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6FF0C" w14:textId="3AC2611C" w:rsidR="00F133B6" w:rsidRPr="00693A4D" w:rsidRDefault="00F133B6" w:rsidP="00F133B6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u w:val="single"/>
          <w:lang w:eastAsia="en-GB"/>
        </w:rPr>
      </w:pPr>
      <w:r w:rsidRPr="00693A4D">
        <w:rPr>
          <w:rFonts w:eastAsia="Times New Roman" w:cstheme="minorHAnsi"/>
          <w:b/>
          <w:sz w:val="24"/>
          <w:szCs w:val="24"/>
          <w:u w:val="single"/>
          <w:lang w:eastAsia="en-GB"/>
        </w:rPr>
        <w:t>Registration now open for our new wraparound care</w:t>
      </w:r>
    </w:p>
    <w:p w14:paraId="727EC22C" w14:textId="77777777" w:rsidR="00F133B6" w:rsidRPr="00693A4D" w:rsidRDefault="00F133B6" w:rsidP="00F133B6">
      <w:pPr>
        <w:pStyle w:val="NormalWeb"/>
        <w:rPr>
          <w:rFonts w:asciiTheme="minorHAnsi" w:hAnsiTheme="minorHAnsi" w:cstheme="minorHAnsi"/>
        </w:rPr>
      </w:pPr>
      <w:r w:rsidRPr="00693A4D">
        <w:rPr>
          <w:rFonts w:asciiTheme="minorHAnsi" w:hAnsiTheme="minorHAnsi" w:cstheme="minorHAnsi"/>
        </w:rPr>
        <w:t>Dear Parents and Carers,</w:t>
      </w:r>
    </w:p>
    <w:p w14:paraId="03EC1111" w14:textId="21761377" w:rsidR="00F133B6" w:rsidRPr="00693A4D" w:rsidRDefault="00F133B6" w:rsidP="00F133B6">
      <w:pPr>
        <w:pStyle w:val="NormalWeb"/>
        <w:rPr>
          <w:rFonts w:asciiTheme="minorHAnsi" w:hAnsiTheme="minorHAnsi" w:cstheme="minorHAnsi"/>
        </w:rPr>
      </w:pPr>
      <w:r w:rsidRPr="00693A4D">
        <w:rPr>
          <w:rFonts w:asciiTheme="minorHAnsi" w:hAnsiTheme="minorHAnsi" w:cstheme="minorHAnsi"/>
        </w:rPr>
        <w:t>I am pleased to inform you that</w:t>
      </w:r>
      <w:r w:rsidRPr="00693A4D">
        <w:rPr>
          <w:rFonts w:asciiTheme="minorHAnsi" w:hAnsiTheme="minorHAnsi" w:cstheme="minorHAnsi"/>
          <w:b/>
        </w:rPr>
        <w:t xml:space="preserve"> </w:t>
      </w:r>
      <w:r w:rsidRPr="00693A4D">
        <w:rPr>
          <w:rStyle w:val="Strong"/>
          <w:rFonts w:asciiTheme="minorHAnsi" w:hAnsiTheme="minorHAnsi" w:cstheme="minorHAnsi"/>
          <w:b w:val="0"/>
        </w:rPr>
        <w:t>registration is now open</w:t>
      </w:r>
      <w:r w:rsidRPr="00693A4D">
        <w:rPr>
          <w:rFonts w:asciiTheme="minorHAnsi" w:hAnsiTheme="minorHAnsi" w:cstheme="minorHAnsi"/>
          <w:b/>
        </w:rPr>
        <w:t xml:space="preserve"> </w:t>
      </w:r>
      <w:r w:rsidRPr="00693A4D">
        <w:rPr>
          <w:rFonts w:asciiTheme="minorHAnsi" w:hAnsiTheme="minorHAnsi" w:cstheme="minorHAnsi"/>
        </w:rPr>
        <w:t>for our new</w:t>
      </w:r>
      <w:r w:rsidRPr="00693A4D">
        <w:rPr>
          <w:rFonts w:asciiTheme="minorHAnsi" w:hAnsiTheme="minorHAnsi" w:cstheme="minorHAnsi"/>
          <w:b/>
        </w:rPr>
        <w:t xml:space="preserve"> </w:t>
      </w:r>
      <w:r w:rsidRPr="00693A4D">
        <w:rPr>
          <w:rStyle w:val="Strong"/>
          <w:rFonts w:asciiTheme="minorHAnsi" w:hAnsiTheme="minorHAnsi" w:cstheme="minorHAnsi"/>
          <w:b w:val="0"/>
        </w:rPr>
        <w:t>wraparound care service</w:t>
      </w:r>
      <w:r w:rsidRPr="00693A4D">
        <w:rPr>
          <w:rFonts w:asciiTheme="minorHAnsi" w:hAnsiTheme="minorHAnsi" w:cstheme="minorHAnsi"/>
          <w:b/>
        </w:rPr>
        <w:t xml:space="preserve"> </w:t>
      </w:r>
      <w:r w:rsidRPr="00693A4D">
        <w:rPr>
          <w:rFonts w:asciiTheme="minorHAnsi" w:hAnsiTheme="minorHAnsi" w:cstheme="minorHAnsi"/>
        </w:rPr>
        <w:t>at</w:t>
      </w:r>
      <w:r w:rsidRPr="00693A4D">
        <w:rPr>
          <w:rFonts w:asciiTheme="minorHAnsi" w:hAnsiTheme="minorHAnsi" w:cstheme="minorHAnsi"/>
          <w:b/>
        </w:rPr>
        <w:t xml:space="preserve"> </w:t>
      </w:r>
      <w:r w:rsidRPr="00693A4D">
        <w:rPr>
          <w:rStyle w:val="Strong"/>
          <w:rFonts w:asciiTheme="minorHAnsi" w:hAnsiTheme="minorHAnsi" w:cstheme="minorHAnsi"/>
          <w:b w:val="0"/>
        </w:rPr>
        <w:t>St Peter’s Primary School</w:t>
      </w:r>
      <w:r w:rsidR="00693A4D">
        <w:rPr>
          <w:rFonts w:asciiTheme="minorHAnsi" w:hAnsiTheme="minorHAnsi" w:cstheme="minorHAnsi"/>
          <w:b/>
        </w:rPr>
        <w:t xml:space="preserve"> </w:t>
      </w:r>
      <w:r w:rsidRPr="00693A4D">
        <w:rPr>
          <w:rFonts w:asciiTheme="minorHAnsi" w:hAnsiTheme="minorHAnsi" w:cstheme="minorHAnsi"/>
        </w:rPr>
        <w:t xml:space="preserve">which will be delivered by </w:t>
      </w:r>
      <w:r w:rsidRPr="00693A4D">
        <w:rPr>
          <w:rStyle w:val="Strong"/>
          <w:rFonts w:asciiTheme="minorHAnsi" w:hAnsiTheme="minorHAnsi" w:cstheme="minorHAnsi"/>
        </w:rPr>
        <w:t>Pro Touch</w:t>
      </w:r>
      <w:r w:rsidRPr="00693A4D">
        <w:rPr>
          <w:rFonts w:asciiTheme="minorHAnsi" w:hAnsiTheme="minorHAnsi" w:cstheme="minorHAnsi"/>
        </w:rPr>
        <w:t xml:space="preserve"> starting in September.</w:t>
      </w:r>
      <w:r w:rsidR="00693A4D">
        <w:rPr>
          <w:rFonts w:asciiTheme="minorHAnsi" w:hAnsiTheme="minorHAnsi" w:cstheme="minorHAnsi"/>
        </w:rPr>
        <w:t xml:space="preserve"> Pro Touch are Ofsted registered and have all the requirements in place including up to date relevant training and DBS checks.</w:t>
      </w:r>
    </w:p>
    <w:p w14:paraId="12576F0D" w14:textId="533164A9" w:rsidR="00F133B6" w:rsidRPr="00693A4D" w:rsidRDefault="00F133B6" w:rsidP="00F133B6">
      <w:pPr>
        <w:pStyle w:val="NormalWeb"/>
        <w:rPr>
          <w:rFonts w:asciiTheme="minorHAnsi" w:hAnsiTheme="minorHAnsi" w:cstheme="minorHAnsi"/>
        </w:rPr>
      </w:pPr>
      <w:r w:rsidRPr="00693A4D">
        <w:rPr>
          <w:rFonts w:asciiTheme="minorHAnsi" w:hAnsiTheme="minorHAnsi" w:cstheme="minorHAnsi"/>
        </w:rPr>
        <w:t xml:space="preserve">Registration is completed through an app called </w:t>
      </w:r>
      <w:r w:rsidRPr="00693A4D">
        <w:rPr>
          <w:rStyle w:val="Strong"/>
          <w:rFonts w:asciiTheme="minorHAnsi" w:hAnsiTheme="minorHAnsi" w:cstheme="minorHAnsi"/>
        </w:rPr>
        <w:t>Abler</w:t>
      </w:r>
      <w:r w:rsidR="00693A4D">
        <w:rPr>
          <w:rFonts w:asciiTheme="minorHAnsi" w:hAnsiTheme="minorHAnsi" w:cstheme="minorHAnsi"/>
        </w:rPr>
        <w:t xml:space="preserve"> </w:t>
      </w:r>
      <w:r w:rsidRPr="00693A4D">
        <w:rPr>
          <w:rFonts w:asciiTheme="minorHAnsi" w:hAnsiTheme="minorHAnsi" w:cstheme="minorHAnsi"/>
        </w:rPr>
        <w:t xml:space="preserve">where you will be asked to provide key information about your child. This includes important details such as allergies, </w:t>
      </w:r>
      <w:r w:rsidR="00693A4D">
        <w:rPr>
          <w:rFonts w:asciiTheme="minorHAnsi" w:hAnsiTheme="minorHAnsi" w:cstheme="minorHAnsi"/>
        </w:rPr>
        <w:t>S</w:t>
      </w:r>
      <w:r w:rsidRPr="00693A4D">
        <w:rPr>
          <w:rFonts w:asciiTheme="minorHAnsi" w:hAnsiTheme="minorHAnsi" w:cstheme="minorHAnsi"/>
        </w:rPr>
        <w:t xml:space="preserve">pecial </w:t>
      </w:r>
      <w:r w:rsidR="00693A4D">
        <w:rPr>
          <w:rFonts w:asciiTheme="minorHAnsi" w:hAnsiTheme="minorHAnsi" w:cstheme="minorHAnsi"/>
        </w:rPr>
        <w:t>E</w:t>
      </w:r>
      <w:r w:rsidRPr="00693A4D">
        <w:rPr>
          <w:rFonts w:asciiTheme="minorHAnsi" w:hAnsiTheme="minorHAnsi" w:cstheme="minorHAnsi"/>
        </w:rPr>
        <w:t xml:space="preserve">ducational </w:t>
      </w:r>
      <w:r w:rsidR="00693A4D">
        <w:rPr>
          <w:rFonts w:asciiTheme="minorHAnsi" w:hAnsiTheme="minorHAnsi" w:cstheme="minorHAnsi"/>
        </w:rPr>
        <w:t>N</w:t>
      </w:r>
      <w:r w:rsidRPr="00693A4D">
        <w:rPr>
          <w:rFonts w:asciiTheme="minorHAnsi" w:hAnsiTheme="minorHAnsi" w:cstheme="minorHAnsi"/>
        </w:rPr>
        <w:t xml:space="preserve">eeds, emergency contacts, and medical information </w:t>
      </w:r>
      <w:r w:rsidR="00693A4D">
        <w:rPr>
          <w:rFonts w:asciiTheme="minorHAnsi" w:hAnsiTheme="minorHAnsi" w:cstheme="minorHAnsi"/>
        </w:rPr>
        <w:t xml:space="preserve">which are </w:t>
      </w:r>
      <w:r w:rsidRPr="00693A4D">
        <w:rPr>
          <w:rFonts w:asciiTheme="minorHAnsi" w:hAnsiTheme="minorHAnsi" w:cstheme="minorHAnsi"/>
        </w:rPr>
        <w:t>all essential for health and safety purposes.</w:t>
      </w:r>
      <w:r w:rsidR="00693A4D">
        <w:rPr>
          <w:rFonts w:asciiTheme="minorHAnsi" w:hAnsiTheme="minorHAnsi" w:cstheme="minorHAnsi"/>
        </w:rPr>
        <w:t xml:space="preserve"> </w:t>
      </w:r>
      <w:r w:rsidR="00674672">
        <w:rPr>
          <w:rFonts w:asciiTheme="minorHAnsi" w:hAnsiTheme="minorHAnsi" w:cstheme="minorHAnsi"/>
        </w:rPr>
        <w:t xml:space="preserve">It takes around 5 minutes to register. </w:t>
      </w:r>
    </w:p>
    <w:p w14:paraId="3F4C1034" w14:textId="40750646" w:rsidR="00F133B6" w:rsidRPr="00693A4D" w:rsidRDefault="00F133B6" w:rsidP="00F133B6">
      <w:pPr>
        <w:pStyle w:val="NormalWeb"/>
        <w:rPr>
          <w:rFonts w:asciiTheme="minorHAnsi" w:hAnsiTheme="minorHAnsi" w:cstheme="minorHAnsi"/>
          <w:b/>
          <w:u w:val="single"/>
        </w:rPr>
      </w:pPr>
      <w:r w:rsidRPr="00693A4D">
        <w:rPr>
          <w:rFonts w:asciiTheme="minorHAnsi" w:hAnsiTheme="minorHAnsi" w:cstheme="minorHAnsi"/>
          <w:b/>
          <w:u w:val="single"/>
        </w:rPr>
        <w:t xml:space="preserve">As we are expecting high demand, </w:t>
      </w:r>
      <w:r w:rsidRPr="00693A4D">
        <w:rPr>
          <w:rStyle w:val="Strong"/>
          <w:rFonts w:asciiTheme="minorHAnsi" w:hAnsiTheme="minorHAnsi" w:cstheme="minorHAnsi"/>
          <w:b w:val="0"/>
          <w:u w:val="single"/>
        </w:rPr>
        <w:t>we strongly encourage families who rely on this service for work to register as soon as possible</w:t>
      </w:r>
      <w:r w:rsidR="00674672">
        <w:rPr>
          <w:rStyle w:val="Strong"/>
          <w:rFonts w:asciiTheme="minorHAnsi" w:hAnsiTheme="minorHAnsi" w:cstheme="minorHAnsi"/>
          <w:b w:val="0"/>
          <w:u w:val="single"/>
        </w:rPr>
        <w:t xml:space="preserve"> to avoid disappointment</w:t>
      </w:r>
      <w:r w:rsidR="00693A4D" w:rsidRPr="00693A4D">
        <w:rPr>
          <w:rFonts w:asciiTheme="minorHAnsi" w:hAnsiTheme="minorHAnsi" w:cstheme="minorHAnsi"/>
          <w:b/>
          <w:u w:val="single"/>
        </w:rPr>
        <w:t>. Places will be offered on a first come, first serve basis and for parents who work.</w:t>
      </w:r>
    </w:p>
    <w:p w14:paraId="6416637F" w14:textId="77777777" w:rsidR="00F133B6" w:rsidRPr="00693A4D" w:rsidRDefault="00F133B6" w:rsidP="00F133B6">
      <w:pPr>
        <w:pStyle w:val="NormalWeb"/>
        <w:rPr>
          <w:rFonts w:asciiTheme="minorHAnsi" w:hAnsiTheme="minorHAnsi" w:cstheme="minorHAnsi"/>
          <w:b/>
        </w:rPr>
      </w:pPr>
      <w:r w:rsidRPr="00693A4D">
        <w:rPr>
          <w:rFonts w:asciiTheme="minorHAnsi" w:hAnsiTheme="minorHAnsi" w:cstheme="minorHAnsi"/>
        </w:rPr>
        <w:t>Once you have registered your child, you will receive a confirmation email from Pro Touch outlining the next steps. They have informed us that they will be contacting parents</w:t>
      </w:r>
      <w:r w:rsidRPr="00693A4D">
        <w:rPr>
          <w:rFonts w:asciiTheme="minorHAnsi" w:hAnsiTheme="minorHAnsi" w:cstheme="minorHAnsi"/>
          <w:b/>
        </w:rPr>
        <w:t xml:space="preserve"> </w:t>
      </w:r>
      <w:r w:rsidRPr="00693A4D">
        <w:rPr>
          <w:rStyle w:val="Strong"/>
          <w:rFonts w:asciiTheme="minorHAnsi" w:hAnsiTheme="minorHAnsi" w:cstheme="minorHAnsi"/>
          <w:b w:val="0"/>
        </w:rPr>
        <w:t>towards the end of August</w:t>
      </w:r>
      <w:r w:rsidRPr="00693A4D">
        <w:rPr>
          <w:rFonts w:asciiTheme="minorHAnsi" w:hAnsiTheme="minorHAnsi" w:cstheme="minorHAnsi"/>
          <w:b/>
        </w:rPr>
        <w:t xml:space="preserve"> </w:t>
      </w:r>
      <w:r w:rsidRPr="00693A4D">
        <w:rPr>
          <w:rFonts w:asciiTheme="minorHAnsi" w:hAnsiTheme="minorHAnsi" w:cstheme="minorHAnsi"/>
        </w:rPr>
        <w:t>to:</w:t>
      </w:r>
    </w:p>
    <w:p w14:paraId="49F3D95A" w14:textId="77777777" w:rsidR="00F133B6" w:rsidRPr="00693A4D" w:rsidRDefault="00F133B6" w:rsidP="00F133B6">
      <w:pPr>
        <w:pStyle w:val="NormalWeb"/>
        <w:numPr>
          <w:ilvl w:val="0"/>
          <w:numId w:val="2"/>
        </w:numPr>
        <w:rPr>
          <w:rFonts w:asciiTheme="minorHAnsi" w:hAnsiTheme="minorHAnsi" w:cstheme="minorHAnsi"/>
          <w:b/>
        </w:rPr>
      </w:pPr>
      <w:r w:rsidRPr="00693A4D">
        <w:rPr>
          <w:rFonts w:asciiTheme="minorHAnsi" w:hAnsiTheme="minorHAnsi" w:cstheme="minorHAnsi"/>
          <w:b/>
        </w:rPr>
        <w:t>Activate session bookings</w:t>
      </w:r>
    </w:p>
    <w:p w14:paraId="2AE61FD9" w14:textId="77777777" w:rsidR="00F133B6" w:rsidRPr="00693A4D" w:rsidRDefault="00F133B6" w:rsidP="00F133B6">
      <w:pPr>
        <w:pStyle w:val="NormalWeb"/>
        <w:numPr>
          <w:ilvl w:val="0"/>
          <w:numId w:val="2"/>
        </w:numPr>
        <w:rPr>
          <w:rFonts w:asciiTheme="minorHAnsi" w:hAnsiTheme="minorHAnsi" w:cstheme="minorHAnsi"/>
          <w:b/>
        </w:rPr>
      </w:pPr>
      <w:r w:rsidRPr="00693A4D">
        <w:rPr>
          <w:rFonts w:asciiTheme="minorHAnsi" w:hAnsiTheme="minorHAnsi" w:cstheme="minorHAnsi"/>
          <w:b/>
        </w:rPr>
        <w:t>Enable payment options</w:t>
      </w:r>
    </w:p>
    <w:p w14:paraId="59608C9D" w14:textId="77777777" w:rsidR="00F133B6" w:rsidRPr="00693A4D" w:rsidRDefault="00F133B6" w:rsidP="00F133B6">
      <w:pPr>
        <w:pStyle w:val="NormalWeb"/>
        <w:numPr>
          <w:ilvl w:val="0"/>
          <w:numId w:val="2"/>
        </w:numPr>
        <w:rPr>
          <w:rFonts w:asciiTheme="minorHAnsi" w:hAnsiTheme="minorHAnsi" w:cstheme="minorHAnsi"/>
        </w:rPr>
      </w:pPr>
      <w:r w:rsidRPr="00693A4D">
        <w:rPr>
          <w:rFonts w:asciiTheme="minorHAnsi" w:hAnsiTheme="minorHAnsi" w:cstheme="minorHAnsi"/>
          <w:b/>
        </w:rPr>
        <w:t xml:space="preserve">Provide guidance on setting up </w:t>
      </w:r>
      <w:r w:rsidRPr="00693A4D">
        <w:rPr>
          <w:rStyle w:val="Strong"/>
          <w:rFonts w:asciiTheme="minorHAnsi" w:hAnsiTheme="minorHAnsi" w:cstheme="minorHAnsi"/>
        </w:rPr>
        <w:t>Tax-Free Childcare</w:t>
      </w:r>
      <w:r w:rsidRPr="00693A4D">
        <w:rPr>
          <w:rFonts w:asciiTheme="minorHAnsi" w:hAnsiTheme="minorHAnsi" w:cstheme="minorHAnsi"/>
        </w:rPr>
        <w:t xml:space="preserve"> </w:t>
      </w:r>
      <w:r w:rsidRPr="00693A4D">
        <w:rPr>
          <w:rFonts w:asciiTheme="minorHAnsi" w:hAnsiTheme="minorHAnsi" w:cstheme="minorHAnsi"/>
          <w:b/>
        </w:rPr>
        <w:t>or paying via</w:t>
      </w:r>
      <w:r w:rsidRPr="00693A4D">
        <w:rPr>
          <w:rFonts w:asciiTheme="minorHAnsi" w:hAnsiTheme="minorHAnsi" w:cstheme="minorHAnsi"/>
        </w:rPr>
        <w:t xml:space="preserve"> </w:t>
      </w:r>
      <w:r w:rsidRPr="00693A4D">
        <w:rPr>
          <w:rStyle w:val="Strong"/>
          <w:rFonts w:asciiTheme="minorHAnsi" w:hAnsiTheme="minorHAnsi" w:cstheme="minorHAnsi"/>
        </w:rPr>
        <w:t>Universal Credit</w:t>
      </w:r>
      <w:r w:rsidRPr="00693A4D">
        <w:rPr>
          <w:rFonts w:asciiTheme="minorHAnsi" w:hAnsiTheme="minorHAnsi" w:cstheme="minorHAnsi"/>
        </w:rPr>
        <w:t xml:space="preserve"> (if applicable)</w:t>
      </w:r>
    </w:p>
    <w:p w14:paraId="67FF597F" w14:textId="77777777" w:rsidR="00F133B6" w:rsidRPr="00693A4D" w:rsidRDefault="00F133B6" w:rsidP="00F133B6">
      <w:pPr>
        <w:pStyle w:val="NormalWeb"/>
        <w:rPr>
          <w:rFonts w:asciiTheme="minorHAnsi" w:hAnsiTheme="minorHAnsi" w:cstheme="minorHAnsi"/>
        </w:rPr>
      </w:pPr>
      <w:r w:rsidRPr="00693A4D">
        <w:rPr>
          <w:rFonts w:asciiTheme="minorHAnsi" w:hAnsiTheme="minorHAnsi" w:cstheme="minorHAnsi"/>
        </w:rPr>
        <w:t>You will then be able to book and pay for the sessions you need directly through the app.</w:t>
      </w:r>
    </w:p>
    <w:p w14:paraId="4A193DA5" w14:textId="77777777" w:rsidR="00F133B6" w:rsidRPr="00693A4D" w:rsidRDefault="00F133B6" w:rsidP="00F133B6">
      <w:pPr>
        <w:pStyle w:val="Heading3"/>
        <w:rPr>
          <w:rFonts w:asciiTheme="minorHAnsi" w:hAnsiTheme="minorHAnsi" w:cstheme="minorHAnsi"/>
          <w:b/>
          <w:color w:val="auto"/>
        </w:rPr>
      </w:pPr>
      <w:r w:rsidRPr="00693A4D">
        <w:rPr>
          <w:rFonts w:asciiTheme="minorHAnsi" w:hAnsiTheme="minorHAnsi" w:cstheme="minorHAnsi"/>
          <w:b/>
          <w:color w:val="auto"/>
        </w:rPr>
        <w:t>Start Date and Term-Time Arrangements:</w:t>
      </w:r>
    </w:p>
    <w:p w14:paraId="455EBAFB" w14:textId="77777777" w:rsidR="00F133B6" w:rsidRPr="00693A4D" w:rsidRDefault="00F133B6" w:rsidP="00F133B6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693A4D">
        <w:rPr>
          <w:rStyle w:val="Strong"/>
          <w:rFonts w:asciiTheme="minorHAnsi" w:hAnsiTheme="minorHAnsi" w:cstheme="minorHAnsi"/>
        </w:rPr>
        <w:t>Wraparound care at St Peter’s will begin on the first day of school: Wednesday 3rd September.</w:t>
      </w:r>
    </w:p>
    <w:p w14:paraId="5E38196E" w14:textId="77777777" w:rsidR="00F133B6" w:rsidRPr="00693A4D" w:rsidRDefault="00F133B6" w:rsidP="00F133B6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693A4D">
        <w:rPr>
          <w:rStyle w:val="Strong"/>
          <w:rFonts w:asciiTheme="minorHAnsi" w:hAnsiTheme="minorHAnsi" w:cstheme="minorHAnsi"/>
        </w:rPr>
        <w:t>Pro Touch will also offer care from 2pm on the last day of each term</w:t>
      </w:r>
      <w:r w:rsidRPr="00693A4D">
        <w:rPr>
          <w:rFonts w:asciiTheme="minorHAnsi" w:hAnsiTheme="minorHAnsi" w:cstheme="minorHAnsi"/>
        </w:rPr>
        <w:t xml:space="preserve">, </w:t>
      </w:r>
      <w:r w:rsidRPr="00693A4D">
        <w:rPr>
          <w:rFonts w:asciiTheme="minorHAnsi" w:hAnsiTheme="minorHAnsi" w:cstheme="minorHAnsi"/>
          <w:b/>
        </w:rPr>
        <w:t>to support families during early finishes.</w:t>
      </w:r>
    </w:p>
    <w:p w14:paraId="29348088" w14:textId="77777777" w:rsidR="00F133B6" w:rsidRPr="00693A4D" w:rsidRDefault="00F133B6" w:rsidP="00F133B6">
      <w:pPr>
        <w:pStyle w:val="NormalWeb"/>
        <w:rPr>
          <w:rFonts w:asciiTheme="minorHAnsi" w:hAnsiTheme="minorHAnsi" w:cstheme="minorHAnsi"/>
        </w:rPr>
      </w:pPr>
      <w:r w:rsidRPr="00693A4D">
        <w:rPr>
          <w:rFonts w:asciiTheme="minorHAnsi" w:hAnsiTheme="minorHAnsi" w:cstheme="minorHAnsi"/>
        </w:rPr>
        <w:t>Below is a brief summary of pricing and key information about the club:</w:t>
      </w:r>
    </w:p>
    <w:p w14:paraId="2D5B54C7" w14:textId="77777777" w:rsidR="00F133B6" w:rsidRPr="00693A4D" w:rsidRDefault="00F133B6" w:rsidP="006E5E9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02079A3B" w14:textId="5DEAF48E" w:rsidR="00F133B6" w:rsidRDefault="00693A4D" w:rsidP="006E5E9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93A4D">
        <w:rPr>
          <w:rFonts w:eastAsia="Times New Roman" w:cstheme="minorHAnsi"/>
          <w:b/>
          <w:sz w:val="24"/>
          <w:szCs w:val="24"/>
          <w:lang w:eastAsia="en-GB"/>
        </w:rPr>
        <w:t>Activities:</w:t>
      </w:r>
      <w:r>
        <w:rPr>
          <w:rFonts w:eastAsia="Times New Roman" w:cstheme="minorHAnsi"/>
          <w:sz w:val="24"/>
          <w:szCs w:val="24"/>
          <w:lang w:eastAsia="en-GB"/>
        </w:rPr>
        <w:t xml:space="preserve"> Arts and Crafts, Sport and Board games, free choice options such as play/reading plus nut free healthy snacks included.</w:t>
      </w:r>
    </w:p>
    <w:p w14:paraId="3DA4B9C7" w14:textId="016C302C" w:rsidR="00F133B6" w:rsidRPr="00674672" w:rsidRDefault="00693A4D" w:rsidP="006E5E9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74672">
        <w:rPr>
          <w:rFonts w:eastAsia="Times New Roman" w:cstheme="minorHAnsi"/>
          <w:b/>
          <w:sz w:val="24"/>
          <w:szCs w:val="24"/>
          <w:lang w:eastAsia="en-GB"/>
        </w:rPr>
        <w:t>Time:</w:t>
      </w:r>
      <w:r w:rsidRPr="00674672">
        <w:rPr>
          <w:rFonts w:eastAsia="Times New Roman" w:cstheme="minorHAnsi"/>
          <w:sz w:val="24"/>
          <w:szCs w:val="24"/>
          <w:lang w:eastAsia="en-GB"/>
        </w:rPr>
        <w:t xml:space="preserve"> 3:30-6pm</w:t>
      </w:r>
    </w:p>
    <w:p w14:paraId="2E80B192" w14:textId="490080FD" w:rsidR="00693A4D" w:rsidRPr="00674672" w:rsidRDefault="00693A4D" w:rsidP="006E5E9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74672">
        <w:rPr>
          <w:rFonts w:eastAsia="Times New Roman" w:cstheme="minorHAnsi"/>
          <w:b/>
          <w:sz w:val="24"/>
          <w:szCs w:val="24"/>
          <w:lang w:eastAsia="en-GB"/>
        </w:rPr>
        <w:t>Session prices</w:t>
      </w:r>
      <w:r w:rsidRPr="00674672">
        <w:rPr>
          <w:rFonts w:eastAsia="Times New Roman" w:cstheme="minorHAnsi"/>
          <w:sz w:val="24"/>
          <w:szCs w:val="24"/>
          <w:lang w:eastAsia="en-GB"/>
        </w:rPr>
        <w:t xml:space="preserve">: </w:t>
      </w:r>
    </w:p>
    <w:p w14:paraId="1B3A0CD6" w14:textId="77777777" w:rsidR="00693A4D" w:rsidRPr="00693A4D" w:rsidRDefault="00693A4D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93A4D">
        <w:rPr>
          <w:rFonts w:eastAsia="Times New Roman" w:cstheme="minorHAnsi"/>
          <w:b/>
          <w:color w:val="000000"/>
          <w:sz w:val="24"/>
          <w:szCs w:val="24"/>
          <w:lang w:eastAsia="en-GB"/>
        </w:rPr>
        <w:t>Plan 1</w:t>
      </w:r>
      <w:r w:rsidRPr="00693A4D">
        <w:rPr>
          <w:rFonts w:eastAsia="Times New Roman" w:cstheme="minorHAnsi"/>
          <w:color w:val="000000"/>
          <w:sz w:val="24"/>
          <w:szCs w:val="24"/>
          <w:lang w:eastAsia="en-GB"/>
        </w:rPr>
        <w:t>: Monday - Friday (3.30pm - 6pm)</w:t>
      </w:r>
    </w:p>
    <w:p w14:paraId="1D0B3FF1" w14:textId="77777777" w:rsidR="00693A4D" w:rsidRPr="00693A4D" w:rsidRDefault="00693A4D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93A4D">
        <w:rPr>
          <w:rFonts w:eastAsia="Times New Roman" w:cstheme="minorHAnsi"/>
          <w:color w:val="000000"/>
          <w:sz w:val="24"/>
          <w:szCs w:val="24"/>
          <w:lang w:eastAsia="en-GB"/>
        </w:rPr>
        <w:t>· £14 per day per child (but a real terms cost of £11.20 for parents who are eligible for tax free childcare)</w:t>
      </w:r>
    </w:p>
    <w:p w14:paraId="53A0BDFE" w14:textId="77777777" w:rsidR="00693A4D" w:rsidRPr="00693A4D" w:rsidRDefault="00693A4D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93A4D">
        <w:rPr>
          <w:rFonts w:eastAsia="Times New Roman" w:cstheme="minorHAnsi"/>
          <w:color w:val="000000"/>
          <w:sz w:val="24"/>
          <w:szCs w:val="24"/>
          <w:lang w:eastAsia="en-GB"/>
        </w:rPr>
        <w:t>· £14 per day per child (but a real terms cost of £2.10 for parents who are eligible for Universal Credit for Childcare)</w:t>
      </w:r>
    </w:p>
    <w:p w14:paraId="58A59103" w14:textId="77777777" w:rsidR="00693A4D" w:rsidRPr="00693A4D" w:rsidRDefault="00693A4D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93A4D">
        <w:rPr>
          <w:rFonts w:eastAsia="Times New Roman" w:cstheme="minorHAnsi"/>
          <w:color w:val="000000"/>
          <w:sz w:val="24"/>
          <w:szCs w:val="24"/>
          <w:lang w:eastAsia="en-GB"/>
        </w:rPr>
        <w:t>· £14 per day per child - for parents who are not eligible for the government-funded support (household income exceeds £100.000)</w:t>
      </w:r>
    </w:p>
    <w:p w14:paraId="62B914D4" w14:textId="77777777" w:rsidR="00693A4D" w:rsidRPr="00693A4D" w:rsidRDefault="00693A4D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93A4D">
        <w:rPr>
          <w:rFonts w:eastAsia="Times New Roman" w:cstheme="minorHAnsi"/>
          <w:b/>
          <w:color w:val="000000"/>
          <w:sz w:val="24"/>
          <w:szCs w:val="24"/>
          <w:lang w:eastAsia="en-GB"/>
        </w:rPr>
        <w:t xml:space="preserve">Plan </w:t>
      </w:r>
      <w:proofErr w:type="gramStart"/>
      <w:r w:rsidRPr="00693A4D">
        <w:rPr>
          <w:rFonts w:eastAsia="Times New Roman" w:cstheme="minorHAnsi"/>
          <w:b/>
          <w:color w:val="000000"/>
          <w:sz w:val="24"/>
          <w:szCs w:val="24"/>
          <w:lang w:eastAsia="en-GB"/>
        </w:rPr>
        <w:t>2</w:t>
      </w:r>
      <w:r w:rsidRPr="00693A4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:</w:t>
      </w:r>
      <w:proofErr w:type="gramEnd"/>
      <w:r w:rsidRPr="00693A4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Monday - Friday (4.30pm - 6pm)</w:t>
      </w:r>
    </w:p>
    <w:p w14:paraId="7160E2B4" w14:textId="77777777" w:rsidR="00693A4D" w:rsidRPr="00693A4D" w:rsidRDefault="00693A4D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93A4D">
        <w:rPr>
          <w:rFonts w:eastAsia="Times New Roman" w:cstheme="minorHAnsi"/>
          <w:color w:val="000000"/>
          <w:sz w:val="24"/>
          <w:szCs w:val="24"/>
          <w:lang w:eastAsia="en-GB"/>
        </w:rPr>
        <w:t>· £10 per day per child (but a real terms cost of £8 for parents who are eligible for tax free childcare)</w:t>
      </w:r>
    </w:p>
    <w:p w14:paraId="2CE5FD7E" w14:textId="77777777" w:rsidR="00693A4D" w:rsidRPr="00693A4D" w:rsidRDefault="00693A4D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93A4D">
        <w:rPr>
          <w:rFonts w:eastAsia="Times New Roman" w:cstheme="minorHAnsi"/>
          <w:color w:val="000000"/>
          <w:sz w:val="24"/>
          <w:szCs w:val="24"/>
          <w:lang w:eastAsia="en-GB"/>
        </w:rPr>
        <w:t>· £10 per day per child (but a real terms cost of £1.50 for parents who are eligible for Universal Credit for Childcare)</w:t>
      </w:r>
    </w:p>
    <w:p w14:paraId="0E3A860C" w14:textId="32864109" w:rsidR="00693A4D" w:rsidRPr="00674672" w:rsidRDefault="00693A4D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93A4D">
        <w:rPr>
          <w:rFonts w:eastAsia="Times New Roman" w:cstheme="minorHAnsi"/>
          <w:color w:val="000000"/>
          <w:sz w:val="24"/>
          <w:szCs w:val="24"/>
          <w:lang w:eastAsia="en-GB"/>
        </w:rPr>
        <w:t>· £10 per day per child - for parents who are not eligible for the government-funded support (household income exceeds £100.000)</w:t>
      </w:r>
    </w:p>
    <w:p w14:paraId="6379BEA6" w14:textId="3CF43E87" w:rsidR="00674672" w:rsidRPr="00674672" w:rsidRDefault="00674672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7467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Please see instruction on the next page of this letter. </w:t>
      </w:r>
    </w:p>
    <w:p w14:paraId="3E61F26F" w14:textId="4CFE4D0C" w:rsidR="00674672" w:rsidRPr="00674672" w:rsidRDefault="00674672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74672">
        <w:rPr>
          <w:rFonts w:eastAsia="Times New Roman" w:cstheme="minorHAnsi"/>
          <w:color w:val="000000"/>
          <w:sz w:val="24"/>
          <w:szCs w:val="24"/>
          <w:lang w:eastAsia="en-GB"/>
        </w:rPr>
        <w:t>Kind regards</w:t>
      </w:r>
    </w:p>
    <w:p w14:paraId="52DEA3FE" w14:textId="507C1125" w:rsidR="00674672" w:rsidRPr="00674672" w:rsidRDefault="00674672" w:rsidP="00693A4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74672">
        <w:rPr>
          <w:rFonts w:eastAsia="Times New Roman" w:cstheme="minorHAnsi"/>
          <w:color w:val="000000"/>
          <w:sz w:val="24"/>
          <w:szCs w:val="24"/>
          <w:lang w:eastAsia="en-GB"/>
        </w:rPr>
        <w:t>Alice Ducros</w:t>
      </w:r>
    </w:p>
    <w:p w14:paraId="1F2DF9B8" w14:textId="77777777" w:rsidR="00674672" w:rsidRDefault="00674672" w:rsidP="006E5E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74672">
        <w:rPr>
          <w:rFonts w:eastAsia="Times New Roman" w:cstheme="minorHAnsi"/>
          <w:color w:val="000000"/>
          <w:sz w:val="24"/>
          <w:szCs w:val="24"/>
          <w:lang w:eastAsia="en-GB"/>
        </w:rPr>
        <w:t>Headteacher</w:t>
      </w:r>
    </w:p>
    <w:p w14:paraId="461C4D48" w14:textId="06F5CFB5" w:rsidR="006E5E9D" w:rsidRPr="00674672" w:rsidRDefault="006E5E9D" w:rsidP="006E5E9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lastRenderedPageBreak/>
        <w:t xml:space="preserve">Dear Parents, </w:t>
      </w:r>
    </w:p>
    <w:p w14:paraId="21D03D99" w14:textId="7377E493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Please see below our step-by-step instructions for parents to register through our </w:t>
      </w:r>
      <w:proofErr w:type="gramStart"/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App..</w:t>
      </w:r>
      <w:proofErr w:type="gramEnd"/>
    </w:p>
    <w:p w14:paraId="4CD7D6A5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</w:p>
    <w:p w14:paraId="0F525D66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Segoe UI Emoji" w:eastAsia="Times New Roman" w:hAnsi="Segoe UI Emoji" w:cs="Segoe UI Emoji"/>
          <w:color w:val="000000"/>
          <w:sz w:val="24"/>
          <w:szCs w:val="24"/>
          <w:lang w:eastAsia="en-GB"/>
        </w:rPr>
        <w:t>📲</w:t>
      </w: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F133B6"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  <w:t>How to Register for Wraparound Care via the </w:t>
      </w:r>
      <w:r w:rsidRPr="00F133B6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lang w:eastAsia="en-GB"/>
        </w:rPr>
        <w:t>Abler App</w:t>
      </w:r>
    </w:p>
    <w:p w14:paraId="65D5C348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4B187F5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Follow these simple steps to sign up:</w:t>
      </w:r>
    </w:p>
    <w:p w14:paraId="39B9A3F0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1D2F12D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1. Download the Abler App  </w:t>
      </w:r>
    </w:p>
    <w:p w14:paraId="347B0DA9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Available on the App Store (iOS) or Google Play (Android).</w:t>
      </w:r>
    </w:p>
    <w:p w14:paraId="6FC7DCB7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16B4DE4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2. Set Up Your Account  </w:t>
      </w:r>
    </w:p>
    <w:p w14:paraId="6C9815F1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Open the app and go to the Account section to create or log into your profile.</w:t>
      </w:r>
    </w:p>
    <w:p w14:paraId="218EB0E5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A24FBDB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3. Access Shops and Marketplace</w:t>
      </w: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14:paraId="77DF0960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Tap on Shops and Marketplace from the main menu.</w:t>
      </w:r>
    </w:p>
    <w:p w14:paraId="42779BCA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1A06E3A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4. Enter the Marketplace</w:t>
      </w: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14:paraId="02B15262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Click on Marketplace to explore available providers.</w:t>
      </w:r>
    </w:p>
    <w:p w14:paraId="67B22CA0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966F637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5. Find Pro Touch  </w:t>
      </w:r>
    </w:p>
    <w:p w14:paraId="3E005F6B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Use the search bar to look for Pro Touch.  </w:t>
      </w:r>
    </w:p>
    <w:p w14:paraId="76D7B28E" w14:textId="4BE9D610" w:rsidR="00674672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</w:t>
      </w:r>
      <w:r w:rsidRPr="00F133B6">
        <w:rPr>
          <w:rFonts w:ascii="Segoe UI Emoji" w:eastAsia="Times New Roman" w:hAnsi="Segoe UI Emoji" w:cs="Segoe UI Emoji"/>
          <w:color w:val="000000"/>
          <w:sz w:val="24"/>
          <w:szCs w:val="24"/>
          <w:lang w:eastAsia="en-GB"/>
        </w:rPr>
        <w:t>🔍</w:t>
      </w: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F133B6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  <w:t>Tip: If it doesn’t appear immediately, change the filter settings to “United Kingdom” to refine your search.</w:t>
      </w:r>
    </w:p>
    <w:p w14:paraId="109D6B74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22FEC14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6. Select Wraparound Care  </w:t>
      </w:r>
    </w:p>
    <w:p w14:paraId="038071D1" w14:textId="63EB8DE9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   Once you're on the Pro Touch page, </w:t>
      </w:r>
      <w:r w:rsidR="0067467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you will then need to register your child. You will then receive an email confirmation from Pro touch outlining next steps.</w:t>
      </w:r>
    </w:p>
    <w:p w14:paraId="719B1B64" w14:textId="77777777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676D290" w14:textId="0DFACD36" w:rsidR="00F133B6" w:rsidRPr="00F133B6" w:rsidRDefault="00F133B6" w:rsidP="00F133B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133B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Kind regards,</w:t>
      </w:r>
      <w:r w:rsidR="0067467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Christian Franco, Deputy CEO</w:t>
      </w:r>
    </w:p>
    <w:p w14:paraId="6FE9A30F" w14:textId="24034889" w:rsidR="00F133B6" w:rsidRDefault="00F133B6" w:rsidP="00F133B6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D02741B" w14:textId="522CFC76" w:rsidR="00674672" w:rsidRDefault="00674672" w:rsidP="00F133B6">
      <w:pPr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</w:p>
    <w:p w14:paraId="22DE0DBD" w14:textId="6026716B" w:rsidR="00674672" w:rsidRDefault="00674672" w:rsidP="00F133B6">
      <w:pPr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133B6">
        <w:rPr>
          <w:rFonts w:ascii="Times New Roman" w:eastAsia="Times New Roman" w:hAnsi="Times New Roman" w:cs="Times New Roman"/>
          <w:noProof/>
          <w:color w:val="242424"/>
          <w:sz w:val="16"/>
          <w:szCs w:val="16"/>
          <w:lang w:eastAsia="en-GB"/>
        </w:rPr>
        <w:drawing>
          <wp:inline distT="0" distB="0" distL="0" distR="0" wp14:anchorId="3DD9EF1C" wp14:editId="6CB6EBD2">
            <wp:extent cx="1552575" cy="838391"/>
            <wp:effectExtent l="0" t="0" r="0" b="0"/>
            <wp:docPr id="1" name="Picture 1" descr="&quot;created with MySignature.i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x_x_x_x_imageSelected0" descr="&quot;created with MySignature.io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220" cy="84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2F829" w14:textId="593682C9" w:rsidR="00674672" w:rsidRPr="00F133B6" w:rsidRDefault="00674672" w:rsidP="00F133B6">
      <w:pPr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</w:p>
    <w:tbl>
      <w:tblPr>
        <w:tblW w:w="75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0"/>
      </w:tblGrid>
      <w:tr w:rsidR="00F133B6" w:rsidRPr="00F133B6" w14:paraId="67495493" w14:textId="77777777" w:rsidTr="00F133B6">
        <w:trPr>
          <w:trHeight w:val="2047"/>
        </w:trPr>
        <w:tc>
          <w:tcPr>
            <w:tcW w:w="7500" w:type="dxa"/>
            <w:shd w:val="clear" w:color="auto" w:fill="FFFFFF"/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40"/>
              <w:gridCol w:w="5213"/>
            </w:tblGrid>
            <w:tr w:rsidR="00F133B6" w:rsidRPr="00F133B6" w14:paraId="204E1AFC" w14:textId="77777777">
              <w:trPr>
                <w:trHeight w:val="2017"/>
              </w:trPr>
              <w:tc>
                <w:tcPr>
                  <w:tcW w:w="1740" w:type="dxa"/>
                  <w:tcMar>
                    <w:top w:w="15" w:type="dxa"/>
                    <w:left w:w="15" w:type="dxa"/>
                    <w:bottom w:w="15" w:type="dxa"/>
                    <w:right w:w="225" w:type="dxa"/>
                  </w:tcMar>
                  <w:hideMark/>
                </w:tcPr>
                <w:p w14:paraId="71216078" w14:textId="5A1D8E30" w:rsidR="00F133B6" w:rsidRPr="00F133B6" w:rsidRDefault="00F133B6" w:rsidP="00F133B6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242424"/>
                      <w:sz w:val="16"/>
                      <w:szCs w:val="16"/>
                      <w:lang w:eastAsia="en-GB"/>
                    </w:rPr>
                  </w:pPr>
                </w:p>
              </w:tc>
              <w:tc>
                <w:tcPr>
                  <w:tcW w:w="5213" w:type="dxa"/>
                  <w:tcMar>
                    <w:top w:w="15" w:type="dxa"/>
                    <w:left w:w="15" w:type="dxa"/>
                    <w:bottom w:w="15" w:type="dxa"/>
                    <w:right w:w="225" w:type="dxa"/>
                  </w:tcMar>
                  <w:hideMark/>
                </w:tcPr>
                <w:p w14:paraId="0CAB3CF4" w14:textId="77777777" w:rsidR="00F133B6" w:rsidRPr="00F133B6" w:rsidRDefault="00F133B6" w:rsidP="00F133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6F6DEDD1" w14:textId="77777777" w:rsidR="00F133B6" w:rsidRPr="00F133B6" w:rsidRDefault="00F133B6" w:rsidP="00F133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  <w:lang w:eastAsia="en-GB"/>
              </w:rPr>
            </w:pPr>
          </w:p>
        </w:tc>
      </w:tr>
    </w:tbl>
    <w:p w14:paraId="35C2E462" w14:textId="77777777" w:rsidR="00F133B6" w:rsidRDefault="00F133B6" w:rsidP="006E5E9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57E6BD71" w14:textId="5464CF4A" w:rsidR="00F81D2D" w:rsidRPr="006E5E9D" w:rsidRDefault="00F81D2D">
      <w:pPr>
        <w:rPr>
          <w:rFonts w:cstheme="minorHAnsi"/>
          <w:sz w:val="24"/>
          <w:szCs w:val="24"/>
        </w:rPr>
      </w:pPr>
    </w:p>
    <w:sectPr w:rsidR="00F81D2D" w:rsidRPr="006E5E9D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5CCD0" w14:textId="77777777" w:rsidR="004334FE" w:rsidRDefault="004334FE" w:rsidP="00600647">
      <w:pPr>
        <w:spacing w:after="0" w:line="240" w:lineRule="auto"/>
      </w:pPr>
      <w:r>
        <w:separator/>
      </w:r>
    </w:p>
  </w:endnote>
  <w:endnote w:type="continuationSeparator" w:id="0">
    <w:p w14:paraId="28AF930B" w14:textId="77777777" w:rsidR="004334FE" w:rsidRDefault="004334FE" w:rsidP="0060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D3626" w14:textId="77777777" w:rsidR="00600647" w:rsidRPr="00073ABC" w:rsidRDefault="00600647" w:rsidP="00600647">
    <w:pPr>
      <w:pStyle w:val="Footer"/>
      <w:jc w:val="center"/>
      <w:rPr>
        <w:b/>
        <w:i/>
        <w:color w:val="003399"/>
      </w:rPr>
    </w:pPr>
    <w:r w:rsidRPr="00073ABC">
      <w:rPr>
        <w:b/>
        <w:i/>
        <w:color w:val="003399"/>
      </w:rPr>
      <w:t>Invite, Include, Imagine, Inspire</w:t>
    </w:r>
  </w:p>
  <w:p w14:paraId="5CB32C31" w14:textId="77777777" w:rsidR="00600647" w:rsidRDefault="00600647">
    <w:pPr>
      <w:pStyle w:val="Footer"/>
    </w:pPr>
  </w:p>
  <w:p w14:paraId="60B32C37" w14:textId="77777777" w:rsidR="00600647" w:rsidRDefault="006006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2F6B3" w14:textId="77777777" w:rsidR="004334FE" w:rsidRDefault="004334FE" w:rsidP="00600647">
      <w:pPr>
        <w:spacing w:after="0" w:line="240" w:lineRule="auto"/>
      </w:pPr>
      <w:r>
        <w:separator/>
      </w:r>
    </w:p>
  </w:footnote>
  <w:footnote w:type="continuationSeparator" w:id="0">
    <w:p w14:paraId="4B5F9A34" w14:textId="77777777" w:rsidR="004334FE" w:rsidRDefault="004334FE" w:rsidP="00600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C15EB" w14:textId="77777777" w:rsidR="00600647" w:rsidRDefault="00600647">
    <w:pPr>
      <w:pStyle w:val="Header"/>
    </w:pPr>
  </w:p>
  <w:tbl>
    <w:tblPr>
      <w:tblW w:w="10207" w:type="dxa"/>
      <w:tblInd w:w="-34" w:type="dxa"/>
      <w:tblLook w:val="04A0" w:firstRow="1" w:lastRow="0" w:firstColumn="1" w:lastColumn="0" w:noHBand="0" w:noVBand="1"/>
    </w:tblPr>
    <w:tblGrid>
      <w:gridCol w:w="4672"/>
      <w:gridCol w:w="3324"/>
      <w:gridCol w:w="2211"/>
    </w:tblGrid>
    <w:tr w:rsidR="00600647" w:rsidRPr="00454C8D" w14:paraId="26F79B3E" w14:textId="77777777" w:rsidTr="00600647">
      <w:trPr>
        <w:trHeight w:val="1560"/>
      </w:trPr>
      <w:tc>
        <w:tcPr>
          <w:tcW w:w="4820" w:type="dxa"/>
        </w:tcPr>
        <w:p w14:paraId="3EB1CB89" w14:textId="77777777" w:rsidR="00600647" w:rsidRPr="00454C8D" w:rsidRDefault="00600647" w:rsidP="00600647">
          <w:pPr>
            <w:pStyle w:val="Heading1"/>
            <w:tabs>
              <w:tab w:val="left" w:pos="4590"/>
            </w:tabs>
            <w:rPr>
              <w:rFonts w:ascii="Calibri" w:hAnsi="Calibri" w:cs="Calibri"/>
              <w:color w:val="1F497D"/>
              <w:sz w:val="18"/>
              <w:szCs w:val="36"/>
            </w:rPr>
          </w:pPr>
          <w:r w:rsidRPr="00454C8D">
            <w:rPr>
              <w:rFonts w:ascii="Calibri" w:hAnsi="Calibri" w:cs="Calibri"/>
              <w:color w:val="1F497D"/>
              <w:sz w:val="32"/>
              <w:szCs w:val="36"/>
            </w:rPr>
            <w:t>St Peter’s CE Primary School</w:t>
          </w:r>
          <w:r w:rsidRPr="00454C8D">
            <w:rPr>
              <w:rFonts w:ascii="Calibri" w:hAnsi="Calibri" w:cs="Calibri"/>
              <w:color w:val="1F497D"/>
              <w:sz w:val="18"/>
              <w:szCs w:val="36"/>
            </w:rPr>
            <w:tab/>
          </w:r>
        </w:p>
        <w:p w14:paraId="45DA2794" w14:textId="77777777" w:rsidR="00600647" w:rsidRPr="00454C8D" w:rsidRDefault="00600647" w:rsidP="00600647">
          <w:pPr>
            <w:tabs>
              <w:tab w:val="left" w:pos="4590"/>
            </w:tabs>
            <w:spacing w:after="0" w:line="240" w:lineRule="auto"/>
            <w:rPr>
              <w:rFonts w:cs="Calibri"/>
              <w:b/>
              <w:color w:val="1F497D"/>
            </w:rPr>
          </w:pPr>
          <w:r w:rsidRPr="00454C8D">
            <w:rPr>
              <w:rFonts w:cs="Calibri"/>
              <w:b/>
              <w:color w:val="1F497D"/>
            </w:rPr>
            <w:t>Chippenham Mews   London   W9 2AN</w:t>
          </w:r>
        </w:p>
        <w:p w14:paraId="5D2D2651" w14:textId="77777777" w:rsidR="00600647" w:rsidRPr="00454C8D" w:rsidRDefault="00600647" w:rsidP="00600647">
          <w:pPr>
            <w:spacing w:after="0" w:line="240" w:lineRule="auto"/>
            <w:rPr>
              <w:rFonts w:cs="Calibri"/>
              <w:color w:val="1F497D"/>
              <w:szCs w:val="18"/>
            </w:rPr>
          </w:pPr>
          <w:r w:rsidRPr="00454C8D">
            <w:rPr>
              <w:rFonts w:cs="Calibri"/>
              <w:color w:val="1F497D"/>
              <w:szCs w:val="18"/>
            </w:rPr>
            <w:t xml:space="preserve">Headteacher:  </w:t>
          </w:r>
          <w:r>
            <w:rPr>
              <w:rFonts w:cs="Calibri"/>
              <w:color w:val="1F497D"/>
              <w:szCs w:val="18"/>
            </w:rPr>
            <w:t>Mrs Alice Ducros</w:t>
          </w:r>
        </w:p>
        <w:p w14:paraId="2823CB31" w14:textId="77777777" w:rsidR="00600647" w:rsidRDefault="00600647" w:rsidP="00600647">
          <w:pPr>
            <w:tabs>
              <w:tab w:val="left" w:pos="1800"/>
              <w:tab w:val="left" w:pos="2340"/>
            </w:tabs>
            <w:spacing w:after="0" w:line="240" w:lineRule="auto"/>
            <w:rPr>
              <w:rFonts w:cs="Calibri"/>
              <w:color w:val="1F497D"/>
              <w:szCs w:val="18"/>
            </w:rPr>
          </w:pPr>
          <w:r>
            <w:rPr>
              <w:rFonts w:cs="Calibri"/>
              <w:color w:val="1F497D"/>
              <w:szCs w:val="18"/>
            </w:rPr>
            <w:t>Deputy:  Mrs Hattie Friedman</w:t>
          </w:r>
        </w:p>
        <w:p w14:paraId="0036E182" w14:textId="77777777" w:rsidR="00600647" w:rsidRDefault="00600647" w:rsidP="00600647">
          <w:pPr>
            <w:tabs>
              <w:tab w:val="left" w:pos="4590"/>
            </w:tabs>
            <w:spacing w:after="0" w:line="240" w:lineRule="auto"/>
            <w:rPr>
              <w:rFonts w:cs="Calibri"/>
              <w:color w:val="1F497D"/>
              <w:szCs w:val="18"/>
            </w:rPr>
          </w:pPr>
          <w:r w:rsidRPr="00454C8D">
            <w:rPr>
              <w:rFonts w:cs="Calibri"/>
              <w:color w:val="1F497D"/>
              <w:szCs w:val="18"/>
            </w:rPr>
            <w:t>Telephone: 020</w:t>
          </w:r>
          <w:r>
            <w:rPr>
              <w:rFonts w:cs="Calibri"/>
              <w:color w:val="1F497D"/>
              <w:szCs w:val="18"/>
            </w:rPr>
            <w:t xml:space="preserve"> </w:t>
          </w:r>
          <w:r w:rsidRPr="00454C8D">
            <w:rPr>
              <w:rFonts w:cs="Calibri"/>
              <w:color w:val="1F497D"/>
              <w:szCs w:val="18"/>
            </w:rPr>
            <w:t>7</w:t>
          </w:r>
          <w:r>
            <w:rPr>
              <w:rFonts w:cs="Calibri"/>
              <w:color w:val="1F497D"/>
              <w:szCs w:val="18"/>
            </w:rPr>
            <w:t>186 0082</w:t>
          </w:r>
        </w:p>
        <w:p w14:paraId="5475EF5F" w14:textId="77777777" w:rsidR="00600647" w:rsidRDefault="00600647" w:rsidP="00600647">
          <w:pPr>
            <w:spacing w:after="0" w:line="240" w:lineRule="auto"/>
            <w:rPr>
              <w:rFonts w:cs="Calibri"/>
              <w:b/>
              <w:color w:val="1F497D"/>
              <w:szCs w:val="18"/>
            </w:rPr>
          </w:pPr>
          <w:r w:rsidRPr="00454C8D">
            <w:rPr>
              <w:rFonts w:cs="Calibri"/>
              <w:color w:val="1F497D"/>
              <w:szCs w:val="18"/>
            </w:rPr>
            <w:t xml:space="preserve">Email: </w:t>
          </w:r>
          <w:r w:rsidRPr="00454C8D">
            <w:rPr>
              <w:rFonts w:cs="Calibri"/>
              <w:color w:val="1F497D"/>
              <w:szCs w:val="18"/>
            </w:rPr>
            <w:tab/>
          </w:r>
          <w:hyperlink r:id="rId1" w:history="1">
            <w:r w:rsidRPr="00454C8D">
              <w:rPr>
                <w:rStyle w:val="Hyperlink"/>
                <w:rFonts w:cs="Calibri"/>
                <w:color w:val="1F497D"/>
                <w:szCs w:val="18"/>
              </w:rPr>
              <w:t>office@stpeterscm.co.uk</w:t>
            </w:r>
          </w:hyperlink>
          <w:r w:rsidRPr="00454C8D">
            <w:rPr>
              <w:rFonts w:cs="Calibri"/>
              <w:b/>
              <w:color w:val="1F497D"/>
              <w:szCs w:val="18"/>
            </w:rPr>
            <w:t xml:space="preserve">  </w:t>
          </w:r>
        </w:p>
        <w:p w14:paraId="4B6D03BA" w14:textId="77777777" w:rsidR="00600647" w:rsidRPr="009652E6" w:rsidRDefault="00600647" w:rsidP="00600647">
          <w:pPr>
            <w:spacing w:after="0" w:line="240" w:lineRule="auto"/>
            <w:rPr>
              <w:rFonts w:cs="Calibri"/>
              <w:color w:val="1F497D"/>
              <w:szCs w:val="18"/>
            </w:rPr>
          </w:pPr>
          <w:r w:rsidRPr="00454C8D">
            <w:rPr>
              <w:rFonts w:cs="Calibri"/>
              <w:color w:val="1F497D"/>
              <w:szCs w:val="18"/>
            </w:rPr>
            <w:t xml:space="preserve">Website: </w:t>
          </w:r>
          <w:hyperlink r:id="rId2" w:history="1">
            <w:r w:rsidRPr="00454C8D">
              <w:rPr>
                <w:rStyle w:val="Hyperlink"/>
                <w:rFonts w:cs="Calibri"/>
                <w:color w:val="1F497D"/>
                <w:szCs w:val="18"/>
              </w:rPr>
              <w:t>www.stpeterscm.co.uk</w:t>
            </w:r>
          </w:hyperlink>
          <w:r w:rsidRPr="00454C8D">
            <w:rPr>
              <w:rFonts w:cs="Calibri"/>
              <w:color w:val="1F497D"/>
              <w:szCs w:val="18"/>
            </w:rPr>
            <w:t xml:space="preserve">                                 </w:t>
          </w:r>
        </w:p>
      </w:tc>
      <w:tc>
        <w:tcPr>
          <w:tcW w:w="3544" w:type="dxa"/>
        </w:tcPr>
        <w:p w14:paraId="3034D43B" w14:textId="77777777" w:rsidR="00600647" w:rsidRDefault="00600647" w:rsidP="00600647">
          <w:pPr>
            <w:rPr>
              <w:rFonts w:cs="Calibri"/>
              <w:color w:val="1F497D"/>
              <w:sz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 wp14:anchorId="44D74BF3" wp14:editId="12899195">
                <wp:simplePos x="0" y="0"/>
                <wp:positionH relativeFrom="column">
                  <wp:posOffset>335789</wp:posOffset>
                </wp:positionH>
                <wp:positionV relativeFrom="paragraph">
                  <wp:posOffset>89766</wp:posOffset>
                </wp:positionV>
                <wp:extent cx="1276350" cy="1247775"/>
                <wp:effectExtent l="0" t="0" r="0" b="9525"/>
                <wp:wrapNone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5BEB738" w14:textId="77777777" w:rsidR="00600647" w:rsidRDefault="00600647" w:rsidP="00600647">
          <w:pPr>
            <w:rPr>
              <w:rFonts w:cs="Calibri"/>
              <w:color w:val="1F497D"/>
              <w:sz w:val="18"/>
            </w:rPr>
          </w:pPr>
        </w:p>
        <w:p w14:paraId="3087CCBE" w14:textId="77777777" w:rsidR="00600647" w:rsidRPr="009634FB" w:rsidRDefault="00600647" w:rsidP="00600647">
          <w:pPr>
            <w:rPr>
              <w:rFonts w:cs="Calibri"/>
              <w:color w:val="1F497D"/>
              <w:szCs w:val="18"/>
            </w:rPr>
          </w:pPr>
        </w:p>
      </w:tc>
      <w:tc>
        <w:tcPr>
          <w:tcW w:w="1843" w:type="dxa"/>
        </w:tcPr>
        <w:p w14:paraId="64C64FFD" w14:textId="77777777" w:rsidR="00600647" w:rsidRPr="00454C8D" w:rsidRDefault="00600647" w:rsidP="00600647">
          <w:pPr>
            <w:ind w:right="-862"/>
            <w:rPr>
              <w:rFonts w:ascii="Comic Sans MS" w:hAnsi="Comic Sans MS"/>
              <w:sz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42A2AE9C" wp14:editId="76117A53">
                <wp:simplePos x="0" y="0"/>
                <wp:positionH relativeFrom="column">
                  <wp:posOffset>-56337</wp:posOffset>
                </wp:positionH>
                <wp:positionV relativeFrom="paragraph">
                  <wp:posOffset>52418</wp:posOffset>
                </wp:positionV>
                <wp:extent cx="1266825" cy="1266825"/>
                <wp:effectExtent l="0" t="0" r="0" b="0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040B5672" w14:textId="77777777" w:rsidR="00600647" w:rsidRDefault="00600647">
    <w:pPr>
      <w:pStyle w:val="Header"/>
    </w:pPr>
  </w:p>
  <w:p w14:paraId="41FFFA61" w14:textId="77777777" w:rsidR="00600647" w:rsidRDefault="006006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F24C4"/>
    <w:multiLevelType w:val="multilevel"/>
    <w:tmpl w:val="5BA2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AC1E71"/>
    <w:multiLevelType w:val="multilevel"/>
    <w:tmpl w:val="F4B43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023170"/>
    <w:multiLevelType w:val="multilevel"/>
    <w:tmpl w:val="A304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647"/>
    <w:rsid w:val="00013B8E"/>
    <w:rsid w:val="0029364D"/>
    <w:rsid w:val="004334FE"/>
    <w:rsid w:val="00565C71"/>
    <w:rsid w:val="00600647"/>
    <w:rsid w:val="00674672"/>
    <w:rsid w:val="00693A4D"/>
    <w:rsid w:val="006A2A49"/>
    <w:rsid w:val="006E5E9D"/>
    <w:rsid w:val="0073062E"/>
    <w:rsid w:val="009A3917"/>
    <w:rsid w:val="00AD1C51"/>
    <w:rsid w:val="00CB393F"/>
    <w:rsid w:val="00F133B6"/>
    <w:rsid w:val="00F81D2D"/>
    <w:rsid w:val="2D0EBCB4"/>
    <w:rsid w:val="7509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5BCA7B"/>
  <w15:chartTrackingRefBased/>
  <w15:docId w15:val="{76B246A9-CC8E-4E26-BE73-FE275F647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0647"/>
  </w:style>
  <w:style w:type="paragraph" w:styleId="Heading1">
    <w:name w:val="heading 1"/>
    <w:basedOn w:val="Normal"/>
    <w:next w:val="Normal"/>
    <w:link w:val="Heading1Char"/>
    <w:qFormat/>
    <w:rsid w:val="00600647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b/>
      <w:sz w:val="28"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3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0064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00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647"/>
  </w:style>
  <w:style w:type="paragraph" w:styleId="Footer">
    <w:name w:val="footer"/>
    <w:basedOn w:val="Normal"/>
    <w:link w:val="FooterChar"/>
    <w:uiPriority w:val="99"/>
    <w:unhideWhenUsed/>
    <w:rsid w:val="00600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647"/>
  </w:style>
  <w:style w:type="character" w:customStyle="1" w:styleId="Heading1Char">
    <w:name w:val="Heading 1 Char"/>
    <w:basedOn w:val="DefaultParagraphFont"/>
    <w:link w:val="Heading1"/>
    <w:rsid w:val="00600647"/>
    <w:rPr>
      <w:rFonts w:ascii="Comic Sans MS" w:eastAsia="Times New Roman" w:hAnsi="Comic Sans MS" w:cs="Times New Roman"/>
      <w:b/>
      <w:sz w:val="28"/>
      <w:szCs w:val="20"/>
      <w:lang w:eastAsia="en-GB"/>
    </w:rPr>
  </w:style>
  <w:style w:type="character" w:styleId="Hyperlink">
    <w:name w:val="Hyperlink"/>
    <w:rsid w:val="0060064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81D2D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6E5E9D"/>
    <w:rPr>
      <w:color w:val="605E5C"/>
      <w:shd w:val="clear" w:color="auto" w:fill="E1DFDD"/>
    </w:rPr>
  </w:style>
  <w:style w:type="character" w:customStyle="1" w:styleId="fui-buttonicon">
    <w:name w:val="fui-button__icon"/>
    <w:basedOn w:val="DefaultParagraphFont"/>
    <w:rsid w:val="00F133B6"/>
  </w:style>
  <w:style w:type="character" w:customStyle="1" w:styleId="markri6k0gc90">
    <w:name w:val="markri6k0gc90"/>
    <w:basedOn w:val="DefaultParagraphFont"/>
    <w:rsid w:val="00F133B6"/>
  </w:style>
  <w:style w:type="character" w:customStyle="1" w:styleId="Heading3Char">
    <w:name w:val="Heading 3 Char"/>
    <w:basedOn w:val="DefaultParagraphFont"/>
    <w:link w:val="Heading3"/>
    <w:uiPriority w:val="9"/>
    <w:semiHidden/>
    <w:rsid w:val="00F133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3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04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1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2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6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stpeterscm.co.uk" TargetMode="External"/><Relationship Id="rId1" Type="http://schemas.openxmlformats.org/officeDocument/2006/relationships/hyperlink" Target="mailto:office@stpeterscm.co.uk" TargetMode="External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2984e69874e96f8a3f81d45bc674bd37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c8d083695e1325d9b8de8ef02d0a7763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Props1.xml><?xml version="1.0" encoding="utf-8"?>
<ds:datastoreItem xmlns:ds="http://schemas.openxmlformats.org/officeDocument/2006/customXml" ds:itemID="{36ABCB24-CEEA-4EAB-AD7E-329137736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855AC3-0B0E-4BCF-9F53-DD5079FD05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26F5AC-50FA-4706-98F0-6D63B68A52DF}">
  <ds:schemaRefs>
    <ds:schemaRef ds:uri="http://schemas.microsoft.com/office/2006/metadata/properties"/>
    <ds:schemaRef ds:uri="http://schemas.microsoft.com/office/infopath/2007/PartnerControls"/>
    <ds:schemaRef ds:uri="d1565ee2-68c2-4059-8747-397db9d2dafa"/>
    <ds:schemaRef ds:uri="1ba806e2-f02b-44b7-bc9e-3085d412ae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727</Words>
  <Characters>3051</Characters>
  <Application>Microsoft Office Word</Application>
  <DocSecurity>0</DocSecurity>
  <Lines>508</Lines>
  <Paragraphs>343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Hattie Friedman</dc:creator>
  <cp:keywords/>
  <dc:description/>
  <cp:lastModifiedBy>Cathy Kelly</cp:lastModifiedBy>
  <cp:revision>2</cp:revision>
  <dcterms:created xsi:type="dcterms:W3CDTF">2025-07-15T10:32:00Z</dcterms:created>
  <dcterms:modified xsi:type="dcterms:W3CDTF">2025-07-15T10:32:00Z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MediaServiceImageTags">
    <vt:lpwstr/>
  </property>
  <property fmtid="{D5CDD505-2E9C-101B-9397-08002B2CF9AE}" pid="4" name="GrammarlyDocumentId">
    <vt:lpwstr>9cad336d-dcf3-4261-b2ae-ab490f2dc6f3</vt:lpwstr>
  </property>
</Properties>
</file>