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E15C74" w14:textId="77777777" w:rsidR="005820BF" w:rsidRPr="00947795" w:rsidRDefault="005820BF" w:rsidP="001C4F93">
      <w:pPr>
        <w:spacing w:after="0"/>
        <w:jc w:val="center"/>
        <w:rPr>
          <w:rFonts w:cstheme="minorHAnsi"/>
          <w:b/>
          <w:sz w:val="40"/>
          <w:szCs w:val="40"/>
          <w:u w:val="single"/>
        </w:rPr>
      </w:pPr>
      <w:r w:rsidRPr="00947795">
        <w:rPr>
          <w:rFonts w:cstheme="minorHAnsi"/>
          <w:b/>
          <w:sz w:val="40"/>
          <w:szCs w:val="40"/>
          <w:u w:val="single"/>
        </w:rPr>
        <w:t>St Peter’s</w:t>
      </w:r>
      <w:r w:rsidR="00C27BCB" w:rsidRPr="00947795">
        <w:rPr>
          <w:rFonts w:cstheme="minorHAnsi"/>
          <w:b/>
          <w:sz w:val="40"/>
          <w:szCs w:val="40"/>
          <w:u w:val="single"/>
        </w:rPr>
        <w:t xml:space="preserve"> Year </w:t>
      </w:r>
      <w:r w:rsidR="00650A24" w:rsidRPr="00947795">
        <w:rPr>
          <w:rFonts w:cstheme="minorHAnsi"/>
          <w:b/>
          <w:sz w:val="40"/>
          <w:szCs w:val="40"/>
          <w:u w:val="single"/>
        </w:rPr>
        <w:t xml:space="preserve">5 </w:t>
      </w:r>
      <w:r w:rsidR="00C27BCB" w:rsidRPr="00947795">
        <w:rPr>
          <w:rFonts w:cstheme="minorHAnsi"/>
          <w:b/>
          <w:sz w:val="40"/>
          <w:szCs w:val="40"/>
          <w:u w:val="single"/>
        </w:rPr>
        <w:t>Group</w:t>
      </w:r>
      <w:r w:rsidRPr="00947795">
        <w:rPr>
          <w:rFonts w:cstheme="minorHAnsi"/>
          <w:b/>
          <w:sz w:val="40"/>
          <w:szCs w:val="40"/>
          <w:u w:val="single"/>
        </w:rPr>
        <w:t xml:space="preserve"> Overview</w:t>
      </w:r>
    </w:p>
    <w:tbl>
      <w:tblPr>
        <w:tblStyle w:val="TableGrid"/>
        <w:tblW w:w="15387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2693"/>
        <w:gridCol w:w="2410"/>
        <w:gridCol w:w="2562"/>
        <w:gridCol w:w="2399"/>
        <w:gridCol w:w="2287"/>
        <w:gridCol w:w="2190"/>
      </w:tblGrid>
      <w:tr w:rsidR="00934E9C" w:rsidRPr="00046FC0" w14:paraId="40A5D107" w14:textId="77777777" w:rsidTr="00046FC0">
        <w:trPr>
          <w:trHeight w:val="510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5FA47B65" w14:textId="62215996" w:rsidR="00934E9C" w:rsidRPr="00046FC0" w:rsidRDefault="00934E9C" w:rsidP="00046FC0">
            <w:pPr>
              <w:pStyle w:val="NoSpacing"/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441EC6CE" w14:textId="77777777" w:rsidR="00934E9C" w:rsidRPr="00046FC0" w:rsidRDefault="00934E9C" w:rsidP="001C4F93">
            <w:pPr>
              <w:spacing w:after="0" w:line="240" w:lineRule="auto"/>
              <w:rPr>
                <w:rFonts w:asciiTheme="majorHAnsi" w:hAnsiTheme="majorHAnsi" w:cstheme="majorHAnsi"/>
                <w:b/>
                <w:u w:val="single"/>
              </w:rPr>
            </w:pPr>
            <w:r w:rsidRPr="00046FC0">
              <w:rPr>
                <w:rFonts w:asciiTheme="majorHAnsi" w:hAnsiTheme="majorHAnsi" w:cstheme="majorHAnsi"/>
                <w:b/>
                <w:u w:val="single"/>
              </w:rPr>
              <w:t>Autumn 1</w:t>
            </w: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6BBDA300" w14:textId="77777777" w:rsidR="00934E9C" w:rsidRPr="00046FC0" w:rsidRDefault="00934E9C" w:rsidP="003E443B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u w:val="single"/>
              </w:rPr>
            </w:pPr>
            <w:r w:rsidRPr="00046FC0">
              <w:rPr>
                <w:rFonts w:asciiTheme="majorHAnsi" w:hAnsiTheme="majorHAnsi" w:cstheme="majorHAnsi"/>
                <w:b/>
                <w:u w:val="single"/>
              </w:rPr>
              <w:t>Autumn 2</w:t>
            </w:r>
          </w:p>
        </w:tc>
        <w:tc>
          <w:tcPr>
            <w:tcW w:w="2562" w:type="dxa"/>
            <w:shd w:val="clear" w:color="auto" w:fill="E2EFD9" w:themeFill="accent6" w:themeFillTint="33"/>
            <w:vAlign w:val="center"/>
          </w:tcPr>
          <w:p w14:paraId="652332DB" w14:textId="77777777" w:rsidR="00934E9C" w:rsidRPr="00046FC0" w:rsidRDefault="00934E9C" w:rsidP="001C4F93">
            <w:pPr>
              <w:spacing w:after="0" w:line="240" w:lineRule="auto"/>
              <w:rPr>
                <w:rFonts w:asciiTheme="majorHAnsi" w:hAnsiTheme="majorHAnsi" w:cstheme="majorHAnsi"/>
                <w:b/>
                <w:u w:val="single"/>
              </w:rPr>
            </w:pPr>
            <w:r w:rsidRPr="00046FC0">
              <w:rPr>
                <w:rFonts w:asciiTheme="majorHAnsi" w:hAnsiTheme="majorHAnsi" w:cstheme="majorHAnsi"/>
                <w:b/>
                <w:u w:val="single"/>
              </w:rPr>
              <w:t>Spring 1</w:t>
            </w:r>
          </w:p>
        </w:tc>
        <w:tc>
          <w:tcPr>
            <w:tcW w:w="2399" w:type="dxa"/>
            <w:shd w:val="clear" w:color="auto" w:fill="E2EFD9" w:themeFill="accent6" w:themeFillTint="33"/>
            <w:vAlign w:val="center"/>
          </w:tcPr>
          <w:p w14:paraId="1262DF24" w14:textId="77777777" w:rsidR="00934E9C" w:rsidRPr="00046FC0" w:rsidRDefault="00934E9C" w:rsidP="001C4F93">
            <w:pPr>
              <w:spacing w:after="0" w:line="240" w:lineRule="auto"/>
              <w:rPr>
                <w:rFonts w:asciiTheme="majorHAnsi" w:hAnsiTheme="majorHAnsi" w:cstheme="majorHAnsi"/>
                <w:b/>
                <w:u w:val="single"/>
              </w:rPr>
            </w:pPr>
            <w:r w:rsidRPr="00046FC0">
              <w:rPr>
                <w:rFonts w:asciiTheme="majorHAnsi" w:hAnsiTheme="majorHAnsi" w:cstheme="majorHAnsi"/>
                <w:b/>
                <w:u w:val="single"/>
              </w:rPr>
              <w:t>Spring 2</w:t>
            </w:r>
          </w:p>
        </w:tc>
        <w:tc>
          <w:tcPr>
            <w:tcW w:w="2287" w:type="dxa"/>
            <w:shd w:val="clear" w:color="auto" w:fill="F5F1BD"/>
            <w:vAlign w:val="center"/>
          </w:tcPr>
          <w:p w14:paraId="76172AE9" w14:textId="77777777" w:rsidR="00934E9C" w:rsidRPr="00046FC0" w:rsidRDefault="00934E9C" w:rsidP="001C4F93">
            <w:pPr>
              <w:spacing w:after="0" w:line="240" w:lineRule="auto"/>
              <w:rPr>
                <w:rFonts w:asciiTheme="majorHAnsi" w:hAnsiTheme="majorHAnsi" w:cstheme="majorHAnsi"/>
                <w:b/>
                <w:u w:val="single"/>
              </w:rPr>
            </w:pPr>
            <w:r w:rsidRPr="00046FC0">
              <w:rPr>
                <w:rFonts w:asciiTheme="majorHAnsi" w:hAnsiTheme="majorHAnsi" w:cstheme="majorHAnsi"/>
                <w:b/>
                <w:u w:val="single"/>
              </w:rPr>
              <w:t>Summer 1</w:t>
            </w:r>
          </w:p>
        </w:tc>
        <w:tc>
          <w:tcPr>
            <w:tcW w:w="2190" w:type="dxa"/>
            <w:shd w:val="clear" w:color="auto" w:fill="F5F1BD"/>
            <w:vAlign w:val="center"/>
          </w:tcPr>
          <w:p w14:paraId="71D62DBE" w14:textId="77777777" w:rsidR="00934E9C" w:rsidRPr="00046FC0" w:rsidRDefault="00934E9C" w:rsidP="001C4F93">
            <w:pPr>
              <w:spacing w:after="0" w:line="240" w:lineRule="auto"/>
              <w:rPr>
                <w:rFonts w:asciiTheme="majorHAnsi" w:hAnsiTheme="majorHAnsi" w:cstheme="majorHAnsi"/>
                <w:b/>
                <w:u w:val="single"/>
              </w:rPr>
            </w:pPr>
            <w:r w:rsidRPr="00046FC0">
              <w:rPr>
                <w:rFonts w:asciiTheme="majorHAnsi" w:hAnsiTheme="majorHAnsi" w:cstheme="majorHAnsi"/>
                <w:b/>
                <w:u w:val="single"/>
              </w:rPr>
              <w:t>Summer 2</w:t>
            </w:r>
          </w:p>
        </w:tc>
      </w:tr>
      <w:tr w:rsidR="001B5137" w:rsidRPr="00046FC0" w14:paraId="7B4397AF" w14:textId="77777777" w:rsidTr="00046FC0">
        <w:trPr>
          <w:cantSplit/>
          <w:trHeight w:val="1134"/>
          <w:jc w:val="center"/>
        </w:trPr>
        <w:tc>
          <w:tcPr>
            <w:tcW w:w="846" w:type="dxa"/>
            <w:shd w:val="clear" w:color="auto" w:fill="DEEAF6" w:themeFill="accent1" w:themeFillTint="33"/>
            <w:textDirection w:val="btLr"/>
            <w:vAlign w:val="center"/>
          </w:tcPr>
          <w:p w14:paraId="3E0FF058" w14:textId="77777777" w:rsidR="0084633F" w:rsidRPr="00046FC0" w:rsidRDefault="0084633F" w:rsidP="00046FC0">
            <w:pPr>
              <w:pStyle w:val="NoSpacing"/>
              <w:ind w:left="113" w:right="113"/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t>English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4302582D" w14:textId="6FA89B68" w:rsidR="00222340" w:rsidRPr="00046FC0" w:rsidRDefault="00222340" w:rsidP="00046FC0">
            <w:pPr>
              <w:spacing w:after="0" w:line="240" w:lineRule="auto"/>
              <w:jc w:val="center"/>
              <w:rPr>
                <w:rFonts w:asciiTheme="majorHAnsi" w:hAnsiTheme="majorHAnsi" w:cstheme="majorHAnsi"/>
                <w:i/>
                <w:u w:val="single"/>
              </w:rPr>
            </w:pPr>
            <w:r w:rsidRPr="00046FC0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613696" behindDoc="0" locked="0" layoutInCell="1" allowOverlap="1" wp14:anchorId="281FDFF3" wp14:editId="54C629A8">
                  <wp:simplePos x="0" y="0"/>
                  <wp:positionH relativeFrom="column">
                    <wp:posOffset>699135</wp:posOffset>
                  </wp:positionH>
                  <wp:positionV relativeFrom="paragraph">
                    <wp:posOffset>86995</wp:posOffset>
                  </wp:positionV>
                  <wp:extent cx="688731" cy="895350"/>
                  <wp:effectExtent l="0" t="0" r="0" b="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731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46FC0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605504" behindDoc="0" locked="0" layoutInCell="1" allowOverlap="1" wp14:anchorId="0F81F9AF" wp14:editId="49311AAB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76835</wp:posOffset>
                  </wp:positionV>
                  <wp:extent cx="666750" cy="915671"/>
                  <wp:effectExtent l="0" t="0" r="0" b="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915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B6DCF0" w14:textId="11332AF5" w:rsidR="00222340" w:rsidRPr="00046FC0" w:rsidRDefault="00222340" w:rsidP="00046FC0">
            <w:pPr>
              <w:spacing w:after="0" w:line="240" w:lineRule="auto"/>
              <w:jc w:val="center"/>
              <w:rPr>
                <w:rFonts w:asciiTheme="majorHAnsi" w:hAnsiTheme="majorHAnsi" w:cstheme="majorHAnsi"/>
                <w:i/>
                <w:u w:val="single"/>
              </w:rPr>
            </w:pPr>
          </w:p>
          <w:p w14:paraId="07AEBD22" w14:textId="268CA36E" w:rsidR="00222340" w:rsidRPr="00046FC0" w:rsidRDefault="00222340" w:rsidP="00046FC0">
            <w:pPr>
              <w:spacing w:after="0" w:line="240" w:lineRule="auto"/>
              <w:jc w:val="center"/>
              <w:rPr>
                <w:rFonts w:asciiTheme="majorHAnsi" w:hAnsiTheme="majorHAnsi" w:cstheme="majorHAnsi"/>
                <w:i/>
                <w:u w:val="single"/>
              </w:rPr>
            </w:pPr>
          </w:p>
          <w:p w14:paraId="1F41D48E" w14:textId="6A31A395" w:rsidR="00222340" w:rsidRPr="00046FC0" w:rsidRDefault="00222340" w:rsidP="00046FC0">
            <w:pPr>
              <w:spacing w:after="0" w:line="240" w:lineRule="auto"/>
              <w:jc w:val="center"/>
              <w:rPr>
                <w:rFonts w:asciiTheme="majorHAnsi" w:hAnsiTheme="majorHAnsi" w:cstheme="majorHAnsi"/>
                <w:i/>
                <w:u w:val="single"/>
              </w:rPr>
            </w:pPr>
          </w:p>
          <w:p w14:paraId="54947B30" w14:textId="594C42B9" w:rsidR="00222340" w:rsidRPr="00046FC0" w:rsidRDefault="00222340" w:rsidP="00046FC0">
            <w:pPr>
              <w:spacing w:after="0" w:line="240" w:lineRule="auto"/>
              <w:jc w:val="center"/>
              <w:rPr>
                <w:rFonts w:asciiTheme="majorHAnsi" w:hAnsiTheme="majorHAnsi" w:cstheme="majorHAnsi"/>
                <w:i/>
                <w:u w:val="single"/>
              </w:rPr>
            </w:pPr>
          </w:p>
          <w:p w14:paraId="375987FC" w14:textId="1289A78F" w:rsidR="00222340" w:rsidRPr="00046FC0" w:rsidRDefault="00222340" w:rsidP="00046FC0">
            <w:pPr>
              <w:spacing w:after="0" w:line="240" w:lineRule="auto"/>
              <w:jc w:val="center"/>
              <w:rPr>
                <w:rFonts w:asciiTheme="majorHAnsi" w:hAnsiTheme="majorHAnsi" w:cstheme="majorHAnsi"/>
                <w:i/>
                <w:u w:val="single"/>
              </w:rPr>
            </w:pPr>
          </w:p>
          <w:p w14:paraId="043406DA" w14:textId="0A0F789C" w:rsidR="00222340" w:rsidRPr="00046FC0" w:rsidRDefault="00222340" w:rsidP="00046FC0">
            <w:pPr>
              <w:spacing w:after="0" w:line="240" w:lineRule="auto"/>
              <w:jc w:val="center"/>
              <w:rPr>
                <w:rFonts w:asciiTheme="majorHAnsi" w:hAnsiTheme="majorHAnsi" w:cstheme="majorHAnsi"/>
                <w:i/>
                <w:u w:val="single"/>
              </w:rPr>
            </w:pPr>
          </w:p>
          <w:p w14:paraId="218B4E3B" w14:textId="0E92ADCD" w:rsidR="00222340" w:rsidRPr="00046FC0" w:rsidRDefault="00222340" w:rsidP="00046FC0">
            <w:pPr>
              <w:jc w:val="center"/>
              <w:rPr>
                <w:rFonts w:asciiTheme="majorHAnsi" w:hAnsiTheme="majorHAnsi" w:cstheme="majorHAnsi"/>
                <w:color w:val="1F4E79" w:themeColor="accent1" w:themeShade="80"/>
              </w:rPr>
            </w:pPr>
            <w:r w:rsidRPr="00046FC0">
              <w:rPr>
                <w:rFonts w:asciiTheme="majorHAnsi" w:hAnsiTheme="majorHAnsi" w:cstheme="majorHAnsi"/>
                <w:color w:val="1F4E79" w:themeColor="accent1" w:themeShade="80"/>
              </w:rPr>
              <w:t xml:space="preserve">Queen of the Falls by Chris Van </w:t>
            </w:r>
            <w:proofErr w:type="spellStart"/>
            <w:r w:rsidRPr="00046FC0">
              <w:rPr>
                <w:rFonts w:asciiTheme="majorHAnsi" w:hAnsiTheme="majorHAnsi" w:cstheme="majorHAnsi"/>
                <w:color w:val="1F4E79" w:themeColor="accent1" w:themeShade="80"/>
              </w:rPr>
              <w:t>Allsburg</w:t>
            </w:r>
            <w:proofErr w:type="spellEnd"/>
            <w:r w:rsidRPr="00046FC0">
              <w:rPr>
                <w:rFonts w:asciiTheme="majorHAnsi" w:hAnsiTheme="majorHAnsi" w:cstheme="majorHAnsi"/>
                <w:color w:val="1F4E79" w:themeColor="accent1" w:themeShade="80"/>
              </w:rPr>
              <w:t xml:space="preserve">, Good Night Stories for Rebel Girls by Elena </w:t>
            </w:r>
            <w:proofErr w:type="spellStart"/>
            <w:r w:rsidRPr="00046FC0">
              <w:rPr>
                <w:rFonts w:asciiTheme="majorHAnsi" w:hAnsiTheme="majorHAnsi" w:cstheme="majorHAnsi"/>
                <w:color w:val="1F4E79" w:themeColor="accent1" w:themeShade="80"/>
              </w:rPr>
              <w:t>Favilli</w:t>
            </w:r>
            <w:proofErr w:type="spellEnd"/>
            <w:r w:rsidRPr="00046FC0">
              <w:rPr>
                <w:rFonts w:asciiTheme="majorHAnsi" w:hAnsiTheme="majorHAnsi" w:cstheme="majorHAnsi"/>
                <w:color w:val="1F4E79" w:themeColor="accent1" w:themeShade="80"/>
              </w:rPr>
              <w:t xml:space="preserve"> and Francesca Cavallo</w:t>
            </w:r>
          </w:p>
          <w:p w14:paraId="7844E8F7" w14:textId="77777777" w:rsidR="00222340" w:rsidRPr="00046FC0" w:rsidRDefault="00222340" w:rsidP="00046FC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t>Outcome</w:t>
            </w:r>
          </w:p>
          <w:p w14:paraId="4AD01878" w14:textId="2C223CA2" w:rsidR="00222340" w:rsidRPr="00046FC0" w:rsidRDefault="00222340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Recount: write a series of diary entries</w:t>
            </w:r>
          </w:p>
          <w:p w14:paraId="08C44C8F" w14:textId="42E8A5D7" w:rsidR="0084633F" w:rsidRPr="00046FC0" w:rsidRDefault="00222340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  <w:b/>
              </w:rPr>
              <w:t>Curriculum links</w:t>
            </w:r>
            <w:r w:rsidRPr="00046FC0">
              <w:rPr>
                <w:rFonts w:asciiTheme="majorHAnsi" w:hAnsiTheme="majorHAnsi" w:cstheme="majorHAnsi"/>
              </w:rPr>
              <w:t xml:space="preserve"> Geography – region in North America</w:t>
            </w: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02BC8B54" w14:textId="3F16D7B1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  <w:noProof/>
                <w:sz w:val="24"/>
                <w:szCs w:val="16"/>
              </w:rPr>
              <w:drawing>
                <wp:anchor distT="0" distB="0" distL="114300" distR="114300" simplePos="0" relativeHeight="251633152" behindDoc="0" locked="0" layoutInCell="1" allowOverlap="1" wp14:anchorId="5D3EEFBB" wp14:editId="752E195C">
                  <wp:simplePos x="0" y="0"/>
                  <wp:positionH relativeFrom="column">
                    <wp:posOffset>280035</wp:posOffset>
                  </wp:positionH>
                  <wp:positionV relativeFrom="paragraph">
                    <wp:posOffset>30480</wp:posOffset>
                  </wp:positionV>
                  <wp:extent cx="571500" cy="912203"/>
                  <wp:effectExtent l="0" t="0" r="0" b="2540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912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72CC55" w14:textId="77777777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</w:p>
          <w:p w14:paraId="7264CF4A" w14:textId="77777777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</w:p>
          <w:p w14:paraId="3317AEFB" w14:textId="77777777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</w:p>
          <w:p w14:paraId="64CCF457" w14:textId="77777777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</w:p>
          <w:p w14:paraId="5162D73E" w14:textId="77777777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</w:p>
          <w:p w14:paraId="3151BD65" w14:textId="25C6A98A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  <w:color w:val="1F4E79" w:themeColor="accent1" w:themeShade="80"/>
              </w:rPr>
            </w:pPr>
            <w:r w:rsidRPr="00046FC0">
              <w:rPr>
                <w:rFonts w:asciiTheme="majorHAnsi" w:hAnsiTheme="majorHAnsi" w:cstheme="majorHAnsi"/>
                <w:color w:val="1F4E79" w:themeColor="accent1" w:themeShade="80"/>
              </w:rPr>
              <w:t>Beowulf by Michael Morpurgo</w:t>
            </w:r>
          </w:p>
          <w:p w14:paraId="27DBA96E" w14:textId="7B520F54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</w:p>
          <w:p w14:paraId="30FF9D5B" w14:textId="2C0879AA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t>Outcome</w:t>
            </w:r>
          </w:p>
          <w:p w14:paraId="59446EF8" w14:textId="72663BAF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Fiction: write a further adventure</w:t>
            </w:r>
          </w:p>
          <w:p w14:paraId="316201CD" w14:textId="77777777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</w:p>
          <w:p w14:paraId="1102B998" w14:textId="5C303E41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t>Curriculum links</w:t>
            </w:r>
          </w:p>
          <w:p w14:paraId="08F7EC36" w14:textId="41D1391A" w:rsidR="0084633F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  <w:i/>
              </w:rPr>
            </w:pPr>
            <w:r w:rsidRPr="00046FC0">
              <w:rPr>
                <w:rFonts w:asciiTheme="majorHAnsi" w:hAnsiTheme="majorHAnsi" w:cstheme="majorHAnsi"/>
              </w:rPr>
              <w:t>History – Viking and Anglo-Saxon struggle</w:t>
            </w:r>
          </w:p>
        </w:tc>
        <w:tc>
          <w:tcPr>
            <w:tcW w:w="2562" w:type="dxa"/>
            <w:shd w:val="clear" w:color="auto" w:fill="E2EFD9" w:themeFill="accent6" w:themeFillTint="33"/>
            <w:vAlign w:val="center"/>
          </w:tcPr>
          <w:p w14:paraId="67BE4D21" w14:textId="4B97C6C5" w:rsidR="00222340" w:rsidRPr="00046FC0" w:rsidRDefault="00222340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  <w:noProof/>
                <w:sz w:val="24"/>
                <w:szCs w:val="16"/>
              </w:rPr>
              <w:drawing>
                <wp:anchor distT="0" distB="0" distL="114300" distR="114300" simplePos="0" relativeHeight="251643392" behindDoc="0" locked="0" layoutInCell="1" allowOverlap="1" wp14:anchorId="552E6B7E" wp14:editId="14EECD17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36195</wp:posOffset>
                  </wp:positionV>
                  <wp:extent cx="714375" cy="942741"/>
                  <wp:effectExtent l="0" t="0" r="0" b="0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942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416E8E" w14:textId="309FC14D" w:rsidR="00222340" w:rsidRPr="00046FC0" w:rsidRDefault="00222340" w:rsidP="00046FC0">
            <w:pPr>
              <w:jc w:val="center"/>
              <w:rPr>
                <w:rFonts w:asciiTheme="majorHAnsi" w:hAnsiTheme="majorHAnsi" w:cstheme="majorHAnsi"/>
              </w:rPr>
            </w:pPr>
          </w:p>
          <w:p w14:paraId="15756208" w14:textId="4A974751" w:rsidR="00222340" w:rsidRPr="00046FC0" w:rsidRDefault="00222340" w:rsidP="00046FC0">
            <w:pPr>
              <w:jc w:val="center"/>
              <w:rPr>
                <w:rFonts w:asciiTheme="majorHAnsi" w:hAnsiTheme="majorHAnsi" w:cstheme="majorHAnsi"/>
              </w:rPr>
            </w:pPr>
          </w:p>
          <w:p w14:paraId="21AA4BF0" w14:textId="18B16263" w:rsidR="00222340" w:rsidRPr="00046FC0" w:rsidRDefault="00222340" w:rsidP="00046FC0">
            <w:pPr>
              <w:jc w:val="center"/>
              <w:rPr>
                <w:rFonts w:asciiTheme="majorHAnsi" w:hAnsiTheme="majorHAnsi" w:cstheme="majorHAnsi"/>
                <w:color w:val="1F3864" w:themeColor="accent5" w:themeShade="80"/>
                <w:sz w:val="24"/>
                <w:szCs w:val="16"/>
              </w:rPr>
            </w:pPr>
            <w:r w:rsidRPr="00046FC0">
              <w:rPr>
                <w:rFonts w:asciiTheme="majorHAnsi" w:hAnsiTheme="majorHAnsi" w:cstheme="majorHAnsi"/>
                <w:color w:val="1F3864" w:themeColor="accent5" w:themeShade="80"/>
                <w:sz w:val="24"/>
                <w:szCs w:val="16"/>
              </w:rPr>
              <w:t>Kai and the Monkey King by Joe Todd-Stanton</w:t>
            </w:r>
          </w:p>
          <w:p w14:paraId="1D2FF3C8" w14:textId="3C452DA5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t>Outcome</w:t>
            </w:r>
          </w:p>
          <w:p w14:paraId="53A7FEF8" w14:textId="12886D18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Fiction: write a myth</w:t>
            </w:r>
          </w:p>
          <w:p w14:paraId="6EED5C96" w14:textId="77777777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</w:p>
          <w:p w14:paraId="04CBECEB" w14:textId="16CDF29C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  <w:b/>
              </w:rPr>
              <w:t>Curriculum links</w:t>
            </w:r>
          </w:p>
          <w:p w14:paraId="270CCCDD" w14:textId="75E109AF" w:rsidR="0084633F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History – Earliest civilisations (Shang Dynasty</w:t>
            </w:r>
          </w:p>
        </w:tc>
        <w:tc>
          <w:tcPr>
            <w:tcW w:w="2399" w:type="dxa"/>
            <w:shd w:val="clear" w:color="auto" w:fill="E2EFD9" w:themeFill="accent6" w:themeFillTint="33"/>
            <w:vAlign w:val="center"/>
          </w:tcPr>
          <w:p w14:paraId="311BFBC6" w14:textId="7204BDF9" w:rsidR="0084633F" w:rsidRPr="00046FC0" w:rsidRDefault="00222340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  <w:b/>
                <w:noProof/>
                <w:u w:val="single"/>
              </w:rPr>
              <w:drawing>
                <wp:anchor distT="0" distB="0" distL="114300" distR="114300" simplePos="0" relativeHeight="251663872" behindDoc="0" locked="0" layoutInCell="1" allowOverlap="1" wp14:anchorId="236FF214" wp14:editId="50D4F6C8">
                  <wp:simplePos x="0" y="0"/>
                  <wp:positionH relativeFrom="column">
                    <wp:posOffset>675640</wp:posOffset>
                  </wp:positionH>
                  <wp:positionV relativeFrom="paragraph">
                    <wp:posOffset>29845</wp:posOffset>
                  </wp:positionV>
                  <wp:extent cx="699135" cy="828675"/>
                  <wp:effectExtent l="0" t="0" r="5715" b="0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13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46FC0">
              <w:rPr>
                <w:rFonts w:asciiTheme="majorHAnsi" w:hAnsiTheme="majorHAnsi" w:cstheme="majorHAnsi"/>
                <w:b/>
                <w:noProof/>
                <w:u w:val="single"/>
              </w:rPr>
              <w:drawing>
                <wp:anchor distT="0" distB="0" distL="114300" distR="114300" simplePos="0" relativeHeight="251653632" behindDoc="0" locked="0" layoutInCell="1" allowOverlap="1" wp14:anchorId="115BDF9B" wp14:editId="45B83B62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39370</wp:posOffset>
                  </wp:positionV>
                  <wp:extent cx="651013" cy="800100"/>
                  <wp:effectExtent l="0" t="0" r="0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013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96AB55" w14:textId="33CB25F8" w:rsidR="006A124E" w:rsidRPr="00046FC0" w:rsidRDefault="006A124E" w:rsidP="00046FC0">
            <w:pPr>
              <w:jc w:val="center"/>
              <w:rPr>
                <w:rFonts w:asciiTheme="majorHAnsi" w:hAnsiTheme="majorHAnsi" w:cstheme="majorHAnsi"/>
                <w:b/>
                <w:u w:val="single"/>
              </w:rPr>
            </w:pPr>
          </w:p>
          <w:p w14:paraId="21F0CE54" w14:textId="77777777" w:rsidR="006A124E" w:rsidRPr="00046FC0" w:rsidRDefault="006A124E" w:rsidP="00046FC0">
            <w:pPr>
              <w:jc w:val="center"/>
              <w:rPr>
                <w:rFonts w:asciiTheme="majorHAnsi" w:hAnsiTheme="majorHAnsi" w:cstheme="majorHAnsi"/>
                <w:b/>
                <w:u w:val="single"/>
              </w:rPr>
            </w:pPr>
          </w:p>
          <w:p w14:paraId="724BB323" w14:textId="3A7DF59B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  <w:color w:val="1F4E79" w:themeColor="accent1" w:themeShade="80"/>
              </w:rPr>
            </w:pPr>
            <w:r w:rsidRPr="00046FC0">
              <w:rPr>
                <w:rFonts w:asciiTheme="majorHAnsi" w:hAnsiTheme="majorHAnsi" w:cstheme="majorHAnsi"/>
                <w:color w:val="1F4E79" w:themeColor="accent1" w:themeShade="80"/>
              </w:rPr>
              <w:t>Malala’s Magic Pencil by Malala Yousafzai, For the Right to Learn by Rebecca Langston George</w:t>
            </w:r>
          </w:p>
          <w:p w14:paraId="0D43FD79" w14:textId="77777777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</w:p>
          <w:p w14:paraId="5D2437AE" w14:textId="77777777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t>Outcome</w:t>
            </w:r>
          </w:p>
          <w:p w14:paraId="28033A08" w14:textId="045FCD59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Recount: write an autobiography</w:t>
            </w:r>
          </w:p>
          <w:p w14:paraId="6A558042" w14:textId="77777777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</w:p>
          <w:p w14:paraId="43A613CD" w14:textId="1ED6148F" w:rsidR="0084633F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  <w:b/>
              </w:rPr>
              <w:t>Curriculum links</w:t>
            </w:r>
            <w:r w:rsidRPr="00046FC0">
              <w:rPr>
                <w:rFonts w:asciiTheme="majorHAnsi" w:hAnsiTheme="majorHAnsi" w:cstheme="majorHAnsi"/>
              </w:rPr>
              <w:t xml:space="preserve"> SMSC – Refugees</w:t>
            </w:r>
          </w:p>
        </w:tc>
        <w:tc>
          <w:tcPr>
            <w:tcW w:w="2287" w:type="dxa"/>
            <w:shd w:val="clear" w:color="auto" w:fill="F5F1BD"/>
            <w:vAlign w:val="center"/>
          </w:tcPr>
          <w:p w14:paraId="4FCE892F" w14:textId="315843ED" w:rsidR="0084633F" w:rsidRPr="00046FC0" w:rsidRDefault="00222340" w:rsidP="00046FC0">
            <w:pPr>
              <w:jc w:val="center"/>
              <w:rPr>
                <w:rFonts w:asciiTheme="majorHAnsi" w:hAnsiTheme="majorHAnsi" w:cstheme="majorHAnsi"/>
                <w:bCs/>
                <w:i/>
                <w:iCs/>
              </w:rPr>
            </w:pPr>
            <w:r w:rsidRPr="00046FC0">
              <w:rPr>
                <w:rFonts w:asciiTheme="majorHAnsi" w:hAnsiTheme="majorHAnsi" w:cstheme="majorHAnsi"/>
                <w:noProof/>
                <w:sz w:val="24"/>
                <w:szCs w:val="16"/>
              </w:rPr>
              <w:drawing>
                <wp:anchor distT="0" distB="0" distL="114300" distR="114300" simplePos="0" relativeHeight="251674112" behindDoc="0" locked="0" layoutInCell="1" allowOverlap="1" wp14:anchorId="17AC8F86" wp14:editId="119520F8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20320</wp:posOffset>
                  </wp:positionV>
                  <wp:extent cx="977640" cy="876300"/>
                  <wp:effectExtent l="0" t="0" r="0" b="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64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8D3C4D" w14:textId="553D758F" w:rsidR="00222340" w:rsidRPr="00046FC0" w:rsidRDefault="0084633F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.</w:t>
            </w:r>
          </w:p>
          <w:p w14:paraId="5BC54655" w14:textId="3A280AA3" w:rsidR="00222340" w:rsidRPr="00046FC0" w:rsidRDefault="00222340" w:rsidP="00046FC0">
            <w:pPr>
              <w:jc w:val="center"/>
              <w:rPr>
                <w:rFonts w:asciiTheme="majorHAnsi" w:hAnsiTheme="majorHAnsi" w:cstheme="majorHAnsi"/>
              </w:rPr>
            </w:pPr>
          </w:p>
          <w:p w14:paraId="44D9D336" w14:textId="6D265544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  <w:color w:val="1F4E79" w:themeColor="accent1" w:themeShade="80"/>
              </w:rPr>
            </w:pPr>
            <w:r w:rsidRPr="00046FC0">
              <w:rPr>
                <w:rFonts w:asciiTheme="majorHAnsi" w:hAnsiTheme="majorHAnsi" w:cstheme="majorHAnsi"/>
                <w:color w:val="1F4E79" w:themeColor="accent1" w:themeShade="80"/>
              </w:rPr>
              <w:t>The Brilliant Deep by Kate Messner, Coral Reefs by Jason Chin</w:t>
            </w:r>
          </w:p>
          <w:p w14:paraId="72A2041E" w14:textId="77777777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</w:p>
          <w:p w14:paraId="5C7E18F5" w14:textId="4C84DAD3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  <w:b/>
              </w:rPr>
              <w:t>Outcome</w:t>
            </w:r>
            <w:r w:rsidRPr="00046FC0">
              <w:rPr>
                <w:rFonts w:asciiTheme="majorHAnsi" w:hAnsiTheme="majorHAnsi" w:cstheme="majorHAnsi"/>
              </w:rPr>
              <w:t xml:space="preserve"> Persuasion/information: write an information leaflet</w:t>
            </w:r>
          </w:p>
          <w:p w14:paraId="1FCBA819" w14:textId="77777777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</w:p>
          <w:p w14:paraId="2D2CEE4D" w14:textId="6C904A7D" w:rsidR="0084633F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  <w:b/>
              </w:rPr>
              <w:t>Curriculum links</w:t>
            </w:r>
            <w:r w:rsidRPr="00046FC0">
              <w:rPr>
                <w:rFonts w:asciiTheme="majorHAnsi" w:hAnsiTheme="majorHAnsi" w:cstheme="majorHAnsi"/>
              </w:rPr>
              <w:t xml:space="preserve"> Geography/science – protecting the environment</w:t>
            </w:r>
          </w:p>
        </w:tc>
        <w:tc>
          <w:tcPr>
            <w:tcW w:w="2190" w:type="dxa"/>
            <w:shd w:val="clear" w:color="auto" w:fill="F5F1BD"/>
            <w:vAlign w:val="center"/>
          </w:tcPr>
          <w:p w14:paraId="16C41418" w14:textId="31D3D9E0" w:rsidR="00222340" w:rsidRPr="00046FC0" w:rsidRDefault="00222340" w:rsidP="00046FC0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  <w:i/>
                <w:noProof/>
              </w:rPr>
              <w:drawing>
                <wp:anchor distT="0" distB="0" distL="114300" distR="114300" simplePos="0" relativeHeight="251694592" behindDoc="0" locked="0" layoutInCell="1" allowOverlap="1" wp14:anchorId="5462DD39" wp14:editId="096D05CC">
                  <wp:simplePos x="0" y="0"/>
                  <wp:positionH relativeFrom="column">
                    <wp:posOffset>729616</wp:posOffset>
                  </wp:positionH>
                  <wp:positionV relativeFrom="paragraph">
                    <wp:posOffset>22860</wp:posOffset>
                  </wp:positionV>
                  <wp:extent cx="580718" cy="800100"/>
                  <wp:effectExtent l="0" t="0" r="0" b="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210" cy="802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46FC0">
              <w:rPr>
                <w:rFonts w:asciiTheme="majorHAnsi" w:hAnsiTheme="majorHAnsi" w:cstheme="majorHAnsi"/>
                <w:i/>
                <w:noProof/>
              </w:rPr>
              <w:drawing>
                <wp:anchor distT="0" distB="0" distL="114300" distR="114300" simplePos="0" relativeHeight="251684352" behindDoc="0" locked="0" layoutInCell="1" allowOverlap="1" wp14:anchorId="69FB8FEE" wp14:editId="6899CBBE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3175</wp:posOffset>
                  </wp:positionV>
                  <wp:extent cx="685800" cy="839470"/>
                  <wp:effectExtent l="0" t="0" r="0" b="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839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49B475" w14:textId="77777777" w:rsidR="00222340" w:rsidRPr="00046FC0" w:rsidRDefault="00222340" w:rsidP="00046FC0">
            <w:pPr>
              <w:jc w:val="center"/>
              <w:rPr>
                <w:rFonts w:asciiTheme="majorHAnsi" w:hAnsiTheme="majorHAnsi" w:cstheme="majorHAnsi"/>
              </w:rPr>
            </w:pPr>
          </w:p>
          <w:p w14:paraId="658BACAD" w14:textId="6E9CE37D" w:rsidR="00222340" w:rsidRPr="00046FC0" w:rsidRDefault="00222340" w:rsidP="00046FC0">
            <w:pPr>
              <w:jc w:val="center"/>
              <w:rPr>
                <w:rFonts w:asciiTheme="majorHAnsi" w:hAnsiTheme="majorHAnsi" w:cstheme="majorHAnsi"/>
              </w:rPr>
            </w:pPr>
          </w:p>
          <w:p w14:paraId="17B29A12" w14:textId="77777777" w:rsidR="0084633F" w:rsidRPr="00046FC0" w:rsidRDefault="0084633F" w:rsidP="00046FC0">
            <w:pPr>
              <w:jc w:val="center"/>
              <w:rPr>
                <w:rFonts w:asciiTheme="majorHAnsi" w:hAnsiTheme="majorHAnsi" w:cstheme="majorHAnsi"/>
                <w:color w:val="1F4E79" w:themeColor="accent1" w:themeShade="80"/>
              </w:rPr>
            </w:pPr>
          </w:p>
          <w:p w14:paraId="14A82F49" w14:textId="2DBCFDD1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  <w:color w:val="1F4E79" w:themeColor="accent1" w:themeShade="80"/>
              </w:rPr>
            </w:pPr>
            <w:r w:rsidRPr="00046FC0">
              <w:rPr>
                <w:rFonts w:asciiTheme="majorHAnsi" w:hAnsiTheme="majorHAnsi" w:cstheme="majorHAnsi"/>
                <w:color w:val="1F4E79" w:themeColor="accent1" w:themeShade="80"/>
              </w:rPr>
              <w:t>Bold and Brave Women from Shakespeare by Shakespeare Birthplace Trust, A Stage Full of Shakespeare Stories by Angela McAllister</w:t>
            </w:r>
          </w:p>
          <w:p w14:paraId="466203D5" w14:textId="77777777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</w:p>
          <w:p w14:paraId="132ABA4C" w14:textId="275A2192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t>Outcome</w:t>
            </w:r>
          </w:p>
          <w:p w14:paraId="62D3B147" w14:textId="3939D21A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Recount: write and perform a soliloquy</w:t>
            </w:r>
          </w:p>
          <w:p w14:paraId="7A3E1379" w14:textId="77777777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</w:p>
          <w:p w14:paraId="13D01D56" w14:textId="6E44CF80" w:rsidR="00222340" w:rsidRPr="00046FC0" w:rsidRDefault="00222340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  <w:b/>
              </w:rPr>
              <w:t>Curriculum links</w:t>
            </w:r>
            <w:r w:rsidRPr="00046FC0">
              <w:rPr>
                <w:rFonts w:asciiTheme="majorHAnsi" w:hAnsiTheme="majorHAnsi" w:cstheme="majorHAnsi"/>
              </w:rPr>
              <w:t xml:space="preserve"> Speaking and listening focus – Shakespeare</w:t>
            </w:r>
          </w:p>
        </w:tc>
      </w:tr>
      <w:tr w:rsidR="00222340" w:rsidRPr="00046FC0" w14:paraId="4C6CD7AC" w14:textId="77777777" w:rsidTr="00046FC0">
        <w:trPr>
          <w:cantSplit/>
          <w:trHeight w:val="1134"/>
          <w:jc w:val="center"/>
        </w:trPr>
        <w:tc>
          <w:tcPr>
            <w:tcW w:w="846" w:type="dxa"/>
            <w:shd w:val="clear" w:color="auto" w:fill="DEEAF6" w:themeFill="accent1" w:themeFillTint="33"/>
            <w:textDirection w:val="btLr"/>
            <w:vAlign w:val="center"/>
          </w:tcPr>
          <w:p w14:paraId="09B57CC8" w14:textId="596ACCF3" w:rsidR="00222340" w:rsidRPr="00046FC0" w:rsidRDefault="00222340" w:rsidP="00046FC0">
            <w:pPr>
              <w:pStyle w:val="NoSpacing"/>
              <w:ind w:left="113" w:right="113"/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t>Poetry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19356D4D" w14:textId="5D27E970" w:rsidR="00222340" w:rsidRPr="00046FC0" w:rsidRDefault="00222340" w:rsidP="00046FC0">
            <w:pPr>
              <w:pStyle w:val="ListParagraph"/>
              <w:spacing w:after="0" w:line="240" w:lineRule="auto"/>
              <w:jc w:val="center"/>
              <w:rPr>
                <w:rFonts w:asciiTheme="majorHAnsi" w:hAnsiTheme="majorHAnsi" w:cstheme="majorHAnsi"/>
                <w:i/>
                <w:u w:val="single"/>
              </w:rPr>
            </w:pPr>
            <w:r w:rsidRPr="00046FC0">
              <w:rPr>
                <w:rFonts w:asciiTheme="majorHAnsi" w:hAnsiTheme="majorHAnsi" w:cstheme="majorHAnsi"/>
                <w:i/>
                <w:noProof/>
                <w:u w:val="single"/>
              </w:rPr>
              <w:drawing>
                <wp:anchor distT="0" distB="0" distL="114300" distR="114300" simplePos="0" relativeHeight="251622912" behindDoc="0" locked="0" layoutInCell="1" allowOverlap="1" wp14:anchorId="3CB4D3E5" wp14:editId="7F92B812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29845</wp:posOffset>
                  </wp:positionV>
                  <wp:extent cx="1133475" cy="1098403"/>
                  <wp:effectExtent l="0" t="0" r="0" b="698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098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0C83F3" w14:textId="60D4C21E" w:rsidR="00222340" w:rsidRPr="00046FC0" w:rsidRDefault="00222340" w:rsidP="00046FC0">
            <w:pPr>
              <w:pStyle w:val="ListParagraph"/>
              <w:spacing w:after="0" w:line="240" w:lineRule="auto"/>
              <w:jc w:val="center"/>
              <w:rPr>
                <w:rFonts w:asciiTheme="majorHAnsi" w:hAnsiTheme="majorHAnsi" w:cstheme="majorHAnsi"/>
                <w:i/>
                <w:u w:val="single"/>
              </w:rPr>
            </w:pPr>
          </w:p>
          <w:p w14:paraId="4A346F9B" w14:textId="65B459A9" w:rsidR="00222340" w:rsidRPr="00046FC0" w:rsidRDefault="00222340" w:rsidP="00046FC0">
            <w:pPr>
              <w:pStyle w:val="ListParagraph"/>
              <w:spacing w:after="0" w:line="240" w:lineRule="auto"/>
              <w:jc w:val="center"/>
              <w:rPr>
                <w:rFonts w:asciiTheme="majorHAnsi" w:hAnsiTheme="majorHAnsi" w:cstheme="majorHAnsi"/>
                <w:i/>
                <w:u w:val="single"/>
              </w:rPr>
            </w:pPr>
          </w:p>
          <w:p w14:paraId="1E0A1A0C" w14:textId="69E76FFE" w:rsidR="00222340" w:rsidRPr="00046FC0" w:rsidRDefault="00222340" w:rsidP="00046FC0">
            <w:pPr>
              <w:pStyle w:val="ListParagraph"/>
              <w:spacing w:after="0" w:line="240" w:lineRule="auto"/>
              <w:jc w:val="center"/>
              <w:rPr>
                <w:rFonts w:asciiTheme="majorHAnsi" w:hAnsiTheme="majorHAnsi" w:cstheme="majorHAnsi"/>
                <w:i/>
                <w:u w:val="single"/>
              </w:rPr>
            </w:pPr>
          </w:p>
          <w:p w14:paraId="07826F62" w14:textId="77777777" w:rsidR="00222340" w:rsidRPr="00046FC0" w:rsidRDefault="00222340" w:rsidP="00046FC0">
            <w:pPr>
              <w:pStyle w:val="ListParagraph"/>
              <w:spacing w:after="0" w:line="240" w:lineRule="auto"/>
              <w:jc w:val="center"/>
              <w:rPr>
                <w:rFonts w:asciiTheme="majorHAnsi" w:hAnsiTheme="majorHAnsi" w:cstheme="majorHAnsi"/>
                <w:i/>
                <w:u w:val="single"/>
              </w:rPr>
            </w:pPr>
          </w:p>
          <w:p w14:paraId="07CEA668" w14:textId="77777777" w:rsidR="00222340" w:rsidRPr="00046FC0" w:rsidRDefault="00222340" w:rsidP="00046FC0">
            <w:pPr>
              <w:pStyle w:val="ListParagraph"/>
              <w:spacing w:after="0" w:line="240" w:lineRule="auto"/>
              <w:jc w:val="center"/>
              <w:rPr>
                <w:rFonts w:asciiTheme="majorHAnsi" w:hAnsiTheme="majorHAnsi" w:cstheme="majorHAnsi"/>
                <w:i/>
                <w:u w:val="single"/>
              </w:rPr>
            </w:pPr>
          </w:p>
          <w:p w14:paraId="1280B25E" w14:textId="236C4063" w:rsidR="00222340" w:rsidRPr="00046FC0" w:rsidRDefault="00222340" w:rsidP="00046FC0">
            <w:pPr>
              <w:pStyle w:val="ListParagraph"/>
              <w:spacing w:after="0" w:line="240" w:lineRule="auto"/>
              <w:jc w:val="center"/>
              <w:rPr>
                <w:rFonts w:asciiTheme="majorHAnsi" w:hAnsiTheme="majorHAnsi" w:cstheme="majorHAnsi"/>
                <w:i/>
                <w:u w:val="single"/>
              </w:rPr>
            </w:pP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6E476BFB" w14:textId="412C9423" w:rsidR="00222340" w:rsidRPr="00046FC0" w:rsidRDefault="00222340" w:rsidP="00046FC0">
            <w:pPr>
              <w:pStyle w:val="ListParagraph"/>
              <w:spacing w:after="0" w:line="240" w:lineRule="auto"/>
              <w:ind w:left="360"/>
              <w:jc w:val="center"/>
              <w:rPr>
                <w:rFonts w:asciiTheme="majorHAnsi" w:hAnsiTheme="majorHAnsi" w:cstheme="majorHAnsi"/>
                <w:i/>
              </w:rPr>
            </w:pPr>
            <w:r w:rsidRPr="00046FC0">
              <w:rPr>
                <w:rFonts w:asciiTheme="majorHAnsi" w:hAnsiTheme="majorHAnsi" w:cstheme="majorHAnsi"/>
                <w:i/>
                <w:noProof/>
              </w:rPr>
              <w:drawing>
                <wp:anchor distT="0" distB="0" distL="114300" distR="114300" simplePos="0" relativeHeight="251705856" behindDoc="0" locked="0" layoutInCell="1" allowOverlap="1" wp14:anchorId="663BD4FC" wp14:editId="3E34D160">
                  <wp:simplePos x="0" y="0"/>
                  <wp:positionH relativeFrom="column">
                    <wp:posOffset>262890</wp:posOffset>
                  </wp:positionH>
                  <wp:positionV relativeFrom="paragraph">
                    <wp:posOffset>26670</wp:posOffset>
                  </wp:positionV>
                  <wp:extent cx="859044" cy="112649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044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2" w:type="dxa"/>
            <w:shd w:val="clear" w:color="auto" w:fill="E2EFD9" w:themeFill="accent6" w:themeFillTint="33"/>
            <w:vAlign w:val="center"/>
          </w:tcPr>
          <w:p w14:paraId="45065FFD" w14:textId="76FFA56E" w:rsidR="00222340" w:rsidRPr="00046FC0" w:rsidRDefault="00222340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717120" behindDoc="0" locked="0" layoutInCell="1" allowOverlap="1" wp14:anchorId="487A690B" wp14:editId="30AEDA9C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35560</wp:posOffset>
                  </wp:positionV>
                  <wp:extent cx="926513" cy="1066800"/>
                  <wp:effectExtent l="0" t="0" r="698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513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99" w:type="dxa"/>
            <w:shd w:val="clear" w:color="auto" w:fill="E2EFD9" w:themeFill="accent6" w:themeFillTint="33"/>
            <w:vAlign w:val="center"/>
          </w:tcPr>
          <w:p w14:paraId="209D44A7" w14:textId="3C736108" w:rsidR="00222340" w:rsidRPr="00046FC0" w:rsidRDefault="00222340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315E570C" wp14:editId="0B3E2F25">
                  <wp:extent cx="1386205" cy="1196340"/>
                  <wp:effectExtent l="0" t="0" r="4445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205" cy="1196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7" w:type="dxa"/>
            <w:shd w:val="clear" w:color="auto" w:fill="F5F1BD"/>
            <w:vAlign w:val="center"/>
          </w:tcPr>
          <w:p w14:paraId="4C5F890B" w14:textId="09E050BB" w:rsidR="00222340" w:rsidRPr="00046FC0" w:rsidRDefault="00222340" w:rsidP="00046FC0">
            <w:pPr>
              <w:jc w:val="center"/>
              <w:rPr>
                <w:rFonts w:asciiTheme="majorHAnsi" w:hAnsiTheme="majorHAnsi" w:cstheme="majorHAnsi"/>
                <w:bCs/>
                <w:i/>
                <w:iCs/>
              </w:rPr>
            </w:pPr>
            <w:r w:rsidRPr="00046FC0">
              <w:rPr>
                <w:rFonts w:asciiTheme="majorHAnsi" w:hAnsiTheme="majorHAnsi" w:cstheme="majorHAnsi"/>
                <w:bCs/>
                <w:i/>
                <w:iCs/>
                <w:noProof/>
              </w:rPr>
              <w:drawing>
                <wp:inline distT="0" distB="0" distL="0" distR="0" wp14:anchorId="7D85DE3C" wp14:editId="13ABAEDE">
                  <wp:extent cx="1315085" cy="117729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085" cy="1177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0" w:type="dxa"/>
            <w:shd w:val="clear" w:color="auto" w:fill="F5F1BD"/>
            <w:vAlign w:val="center"/>
          </w:tcPr>
          <w:p w14:paraId="081944B0" w14:textId="111E49A2" w:rsidR="00222340" w:rsidRPr="00046FC0" w:rsidRDefault="00222340" w:rsidP="00046FC0">
            <w:pPr>
              <w:spacing w:after="0" w:line="240" w:lineRule="auto"/>
              <w:jc w:val="center"/>
              <w:rPr>
                <w:rFonts w:asciiTheme="majorHAnsi" w:hAnsiTheme="majorHAnsi" w:cstheme="majorHAnsi"/>
                <w:i/>
              </w:rPr>
            </w:pPr>
            <w:r w:rsidRPr="00046FC0">
              <w:rPr>
                <w:rFonts w:asciiTheme="majorHAnsi" w:hAnsiTheme="majorHAnsi" w:cstheme="majorHAnsi"/>
                <w:i/>
                <w:noProof/>
              </w:rPr>
              <w:drawing>
                <wp:inline distT="0" distB="0" distL="0" distR="0" wp14:anchorId="51FB83BF" wp14:editId="38FA238F">
                  <wp:extent cx="1253490" cy="1204595"/>
                  <wp:effectExtent l="0" t="0" r="381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204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4C49" w:rsidRPr="00046FC0" w14:paraId="7E896486" w14:textId="77777777" w:rsidTr="00046FC0">
        <w:trPr>
          <w:cantSplit/>
          <w:trHeight w:val="1134"/>
          <w:jc w:val="center"/>
        </w:trPr>
        <w:tc>
          <w:tcPr>
            <w:tcW w:w="846" w:type="dxa"/>
            <w:shd w:val="clear" w:color="auto" w:fill="DEEAF6" w:themeFill="accent1" w:themeFillTint="33"/>
            <w:textDirection w:val="btLr"/>
            <w:vAlign w:val="center"/>
          </w:tcPr>
          <w:p w14:paraId="6B1F12E7" w14:textId="77777777" w:rsidR="00544C49" w:rsidRPr="00046FC0" w:rsidRDefault="00544C49" w:rsidP="00046FC0">
            <w:pPr>
              <w:pStyle w:val="NoSpacing"/>
              <w:ind w:left="113" w:right="113"/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lastRenderedPageBreak/>
              <w:t>Maths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22250B5A" w14:textId="768C610B" w:rsidR="00544C49" w:rsidRPr="00046FC0" w:rsidRDefault="00FB1AE9" w:rsidP="00AD749E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Place value</w:t>
            </w:r>
          </w:p>
          <w:p w14:paraId="023130AC" w14:textId="0273E706" w:rsidR="00FB1AE9" w:rsidRPr="00046FC0" w:rsidRDefault="00FB1AE9" w:rsidP="00AD749E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Addition and subtraction</w:t>
            </w:r>
          </w:p>
          <w:p w14:paraId="3424FA12" w14:textId="2319367F" w:rsidR="00FB1AE9" w:rsidRPr="00046FC0" w:rsidRDefault="00FB1AE9" w:rsidP="00AD749E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Multiplication and division A</w:t>
            </w: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0137E286" w14:textId="655050DB" w:rsidR="00FB1AE9" w:rsidRPr="00046FC0" w:rsidRDefault="00FB1AE9" w:rsidP="00AD749E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Multiplication and division A</w:t>
            </w:r>
          </w:p>
          <w:p w14:paraId="57F9D14C" w14:textId="194C7976" w:rsidR="00FB1AE9" w:rsidRPr="00046FC0" w:rsidRDefault="00FB1AE9" w:rsidP="00AD749E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Fractions A</w:t>
            </w:r>
          </w:p>
        </w:tc>
        <w:tc>
          <w:tcPr>
            <w:tcW w:w="2562" w:type="dxa"/>
            <w:shd w:val="clear" w:color="auto" w:fill="E2EFD9" w:themeFill="accent6" w:themeFillTint="33"/>
            <w:vAlign w:val="center"/>
          </w:tcPr>
          <w:p w14:paraId="494400D4" w14:textId="77777777" w:rsidR="00046FC0" w:rsidRPr="00046FC0" w:rsidRDefault="00FB1AE9" w:rsidP="00AD749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Multiplication and division B</w:t>
            </w:r>
          </w:p>
          <w:p w14:paraId="7CF3A057" w14:textId="50E0AD17" w:rsidR="00FB1AE9" w:rsidRPr="00046FC0" w:rsidRDefault="00FB1AE9" w:rsidP="00AD749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Fractions B</w:t>
            </w:r>
          </w:p>
          <w:p w14:paraId="295B34F9" w14:textId="25DC56BF" w:rsidR="00544C49" w:rsidRPr="00046FC0" w:rsidRDefault="00FB1AE9" w:rsidP="00AD749E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Decimals and percentages</w:t>
            </w:r>
          </w:p>
        </w:tc>
        <w:tc>
          <w:tcPr>
            <w:tcW w:w="2399" w:type="dxa"/>
            <w:shd w:val="clear" w:color="auto" w:fill="E2EFD9" w:themeFill="accent6" w:themeFillTint="33"/>
            <w:vAlign w:val="center"/>
          </w:tcPr>
          <w:p w14:paraId="2B0C089A" w14:textId="565D30A8" w:rsidR="00544C49" w:rsidRPr="00046FC0" w:rsidRDefault="00FB1AE9" w:rsidP="00AD749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Decimals and percentages</w:t>
            </w:r>
          </w:p>
          <w:p w14:paraId="07B2D51D" w14:textId="50208D0C" w:rsidR="00FB1AE9" w:rsidRPr="00046FC0" w:rsidRDefault="00FB1AE9" w:rsidP="00AD749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Perimeter and area</w:t>
            </w:r>
          </w:p>
          <w:p w14:paraId="769113AC" w14:textId="3A7AD6D8" w:rsidR="00544C49" w:rsidRPr="00046FC0" w:rsidRDefault="00FB1AE9" w:rsidP="00AD749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Statistics</w:t>
            </w:r>
          </w:p>
        </w:tc>
        <w:tc>
          <w:tcPr>
            <w:tcW w:w="2287" w:type="dxa"/>
            <w:shd w:val="clear" w:color="auto" w:fill="F5F1BD"/>
            <w:vAlign w:val="center"/>
          </w:tcPr>
          <w:p w14:paraId="7EE16628" w14:textId="780218FA" w:rsidR="004C27E9" w:rsidRPr="00046FC0" w:rsidRDefault="00FB1AE9" w:rsidP="00AD749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Shape</w:t>
            </w:r>
          </w:p>
          <w:p w14:paraId="1C3F0139" w14:textId="01B781FB" w:rsidR="004C27E9" w:rsidRPr="00046FC0" w:rsidRDefault="00FB1AE9" w:rsidP="00AD749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Position and direction</w:t>
            </w:r>
          </w:p>
          <w:p w14:paraId="1EF401CD" w14:textId="1590DDE2" w:rsidR="00FB1AE9" w:rsidRPr="00046FC0" w:rsidRDefault="00FB1AE9" w:rsidP="00AD749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Decimals</w:t>
            </w:r>
          </w:p>
        </w:tc>
        <w:tc>
          <w:tcPr>
            <w:tcW w:w="2190" w:type="dxa"/>
            <w:shd w:val="clear" w:color="auto" w:fill="F5F1BD"/>
            <w:vAlign w:val="center"/>
          </w:tcPr>
          <w:p w14:paraId="6C6F2272" w14:textId="7066CABB" w:rsidR="00544C49" w:rsidRPr="00046FC0" w:rsidRDefault="00FB1AE9" w:rsidP="00AD749E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Decimals</w:t>
            </w:r>
            <w:r w:rsidRPr="00046FC0">
              <w:rPr>
                <w:rFonts w:asciiTheme="majorHAnsi" w:hAnsiTheme="majorHAnsi" w:cstheme="majorHAnsi"/>
              </w:rPr>
              <w:br/>
              <w:t>Negative numbers</w:t>
            </w:r>
            <w:r w:rsidRPr="00046FC0">
              <w:rPr>
                <w:rFonts w:asciiTheme="majorHAnsi" w:hAnsiTheme="majorHAnsi" w:cstheme="majorHAnsi"/>
              </w:rPr>
              <w:br/>
              <w:t>Converting unit</w:t>
            </w:r>
            <w:r w:rsidR="004C27E9" w:rsidRPr="00046FC0">
              <w:rPr>
                <w:rFonts w:asciiTheme="majorHAnsi" w:hAnsiTheme="majorHAnsi" w:cstheme="majorHAnsi"/>
              </w:rPr>
              <w:t>s</w:t>
            </w:r>
          </w:p>
        </w:tc>
      </w:tr>
      <w:tr w:rsidR="00544C49" w:rsidRPr="00046FC0" w14:paraId="616B1CB2" w14:textId="77777777" w:rsidTr="00046FC0">
        <w:trPr>
          <w:cantSplit/>
          <w:trHeight w:val="1134"/>
          <w:jc w:val="center"/>
        </w:trPr>
        <w:tc>
          <w:tcPr>
            <w:tcW w:w="846" w:type="dxa"/>
            <w:shd w:val="clear" w:color="auto" w:fill="DEEAF6" w:themeFill="accent1" w:themeFillTint="33"/>
            <w:textDirection w:val="btLr"/>
            <w:vAlign w:val="center"/>
          </w:tcPr>
          <w:p w14:paraId="77E26548" w14:textId="77777777" w:rsidR="00544C49" w:rsidRPr="00046FC0" w:rsidRDefault="00544C49" w:rsidP="00046FC0">
            <w:pPr>
              <w:pStyle w:val="NoSpacing"/>
              <w:ind w:left="113" w:right="113"/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t>Science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0CCC6594" w14:textId="4AE1A197" w:rsidR="34417C1C" w:rsidRPr="00046FC0" w:rsidRDefault="00046FC0" w:rsidP="00046FC0">
            <w:pPr>
              <w:pStyle w:val="NoSpacing"/>
              <w:jc w:val="center"/>
              <w:rPr>
                <w:rFonts w:asciiTheme="majorHAnsi" w:eastAsia="Calibri Light" w:hAnsiTheme="majorHAnsi" w:cstheme="majorHAnsi"/>
              </w:rPr>
            </w:pPr>
            <w:r w:rsidRPr="00046FC0">
              <w:rPr>
                <w:rFonts w:asciiTheme="majorHAnsi" w:eastAsia="Calibri Light" w:hAnsiTheme="majorHAnsi" w:cstheme="majorHAnsi"/>
                <w:u w:val="single"/>
              </w:rPr>
              <w:t>Materials:</w:t>
            </w:r>
            <w:r w:rsidRPr="00046FC0">
              <w:rPr>
                <w:rFonts w:asciiTheme="majorHAnsi" w:eastAsia="Calibri Light" w:hAnsiTheme="majorHAnsi" w:cstheme="majorHAnsi"/>
              </w:rPr>
              <w:t xml:space="preserve"> Mixtures and separation</w:t>
            </w: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1A61C045" w14:textId="496036CA" w:rsidR="34417C1C" w:rsidRPr="00046FC0" w:rsidRDefault="34417C1C" w:rsidP="00046FC0">
            <w:pPr>
              <w:pStyle w:val="NoSpacing"/>
              <w:jc w:val="center"/>
              <w:rPr>
                <w:rFonts w:asciiTheme="majorHAnsi" w:eastAsia="Calibri Light" w:hAnsiTheme="majorHAnsi" w:cstheme="majorHAnsi"/>
              </w:rPr>
            </w:pPr>
            <w:r w:rsidRPr="00046FC0">
              <w:rPr>
                <w:rFonts w:asciiTheme="majorHAnsi" w:eastAsia="Calibri Light" w:hAnsiTheme="majorHAnsi" w:cstheme="majorHAnsi"/>
                <w:u w:val="single"/>
              </w:rPr>
              <w:t>Materials</w:t>
            </w:r>
            <w:r w:rsidRPr="00046FC0">
              <w:rPr>
                <w:rFonts w:asciiTheme="majorHAnsi" w:eastAsia="Calibri Light" w:hAnsiTheme="majorHAnsi" w:cstheme="majorHAnsi"/>
              </w:rPr>
              <w:t>: Properties and changes</w:t>
            </w:r>
          </w:p>
        </w:tc>
        <w:tc>
          <w:tcPr>
            <w:tcW w:w="2562" w:type="dxa"/>
            <w:shd w:val="clear" w:color="auto" w:fill="E2EFD9" w:themeFill="accent6" w:themeFillTint="33"/>
            <w:vAlign w:val="center"/>
          </w:tcPr>
          <w:p w14:paraId="4CDD0F84" w14:textId="2E512D22" w:rsidR="34417C1C" w:rsidRPr="00046FC0" w:rsidRDefault="00046FC0" w:rsidP="00046FC0">
            <w:pPr>
              <w:pStyle w:val="NoSpacing"/>
              <w:jc w:val="center"/>
              <w:rPr>
                <w:rFonts w:asciiTheme="majorHAnsi" w:eastAsia="Calibri Light" w:hAnsiTheme="majorHAnsi" w:cstheme="majorHAnsi"/>
              </w:rPr>
            </w:pPr>
            <w:r w:rsidRPr="00046FC0">
              <w:rPr>
                <w:rFonts w:asciiTheme="majorHAnsi" w:eastAsia="Calibri Light" w:hAnsiTheme="majorHAnsi" w:cstheme="majorHAnsi"/>
                <w:u w:val="single"/>
              </w:rPr>
              <w:t>Forces and space:</w:t>
            </w:r>
            <w:r w:rsidRPr="00046FC0">
              <w:rPr>
                <w:rFonts w:asciiTheme="majorHAnsi" w:eastAsia="Calibri Light" w:hAnsiTheme="majorHAnsi" w:cstheme="majorHAnsi"/>
              </w:rPr>
              <w:t xml:space="preserve"> Earth and space</w:t>
            </w:r>
          </w:p>
        </w:tc>
        <w:tc>
          <w:tcPr>
            <w:tcW w:w="2399" w:type="dxa"/>
            <w:shd w:val="clear" w:color="auto" w:fill="E2EFD9" w:themeFill="accent6" w:themeFillTint="33"/>
            <w:vAlign w:val="center"/>
          </w:tcPr>
          <w:p w14:paraId="696C9A4E" w14:textId="47C6A48C" w:rsidR="19F5BFCE" w:rsidRPr="00046FC0" w:rsidRDefault="00046FC0" w:rsidP="00046FC0">
            <w:pPr>
              <w:pStyle w:val="NoSpacing"/>
              <w:jc w:val="center"/>
              <w:rPr>
                <w:rFonts w:asciiTheme="majorHAnsi" w:eastAsia="Calibri Light" w:hAnsiTheme="majorHAnsi" w:cstheme="majorHAnsi"/>
                <w:u w:val="single"/>
              </w:rPr>
            </w:pPr>
            <w:r w:rsidRPr="00046FC0">
              <w:rPr>
                <w:rFonts w:asciiTheme="majorHAnsi" w:eastAsia="Calibri Light" w:hAnsiTheme="majorHAnsi" w:cstheme="majorHAnsi"/>
                <w:u w:val="single"/>
              </w:rPr>
              <w:t>Living Things</w:t>
            </w:r>
            <w:r w:rsidRPr="00046FC0">
              <w:rPr>
                <w:rFonts w:asciiTheme="majorHAnsi" w:eastAsia="Calibri Light" w:hAnsiTheme="majorHAnsi" w:cstheme="majorHAnsi"/>
              </w:rPr>
              <w:t>: Life cycles and reproduction</w:t>
            </w:r>
          </w:p>
        </w:tc>
        <w:tc>
          <w:tcPr>
            <w:tcW w:w="2287" w:type="dxa"/>
            <w:shd w:val="clear" w:color="auto" w:fill="F5F1BD"/>
            <w:vAlign w:val="center"/>
          </w:tcPr>
          <w:p w14:paraId="3937AC3B" w14:textId="70F56DC5" w:rsidR="19F5BFCE" w:rsidRPr="00046FC0" w:rsidRDefault="00046FC0" w:rsidP="00046FC0">
            <w:pPr>
              <w:pStyle w:val="NoSpacing"/>
              <w:jc w:val="center"/>
              <w:rPr>
                <w:rFonts w:asciiTheme="majorHAnsi" w:eastAsia="Calibri Light" w:hAnsiTheme="majorHAnsi" w:cstheme="majorHAnsi"/>
              </w:rPr>
            </w:pPr>
            <w:r w:rsidRPr="00046FC0">
              <w:rPr>
                <w:rFonts w:asciiTheme="majorHAnsi" w:eastAsia="Calibri Light" w:hAnsiTheme="majorHAnsi" w:cstheme="majorHAnsi"/>
                <w:u w:val="single"/>
              </w:rPr>
              <w:t>Forces and space</w:t>
            </w:r>
            <w:r w:rsidRPr="00046FC0">
              <w:rPr>
                <w:rFonts w:asciiTheme="majorHAnsi" w:eastAsia="Calibri Light" w:hAnsiTheme="majorHAnsi" w:cstheme="majorHAnsi"/>
              </w:rPr>
              <w:t xml:space="preserve">: </w:t>
            </w:r>
            <w:r w:rsidRPr="00046FC0">
              <w:rPr>
                <w:rFonts w:asciiTheme="majorHAnsi" w:eastAsia="Calibri Light" w:hAnsiTheme="majorHAnsi" w:cstheme="majorHAnsi"/>
              </w:rPr>
              <w:t>Un</w:t>
            </w:r>
            <w:r w:rsidRPr="00046FC0">
              <w:rPr>
                <w:rFonts w:asciiTheme="majorHAnsi" w:eastAsia="Calibri Light" w:hAnsiTheme="majorHAnsi" w:cstheme="majorHAnsi"/>
              </w:rPr>
              <w:t>balanced forces</w:t>
            </w:r>
          </w:p>
        </w:tc>
        <w:tc>
          <w:tcPr>
            <w:tcW w:w="2190" w:type="dxa"/>
            <w:shd w:val="clear" w:color="auto" w:fill="F5F1BD"/>
            <w:vAlign w:val="center"/>
          </w:tcPr>
          <w:p w14:paraId="26B3F92E" w14:textId="5F7BD0DC" w:rsidR="00544C49" w:rsidRPr="00046FC0" w:rsidRDefault="19F5BFCE" w:rsidP="00046FC0">
            <w:pPr>
              <w:pStyle w:val="NoSpacing"/>
              <w:jc w:val="center"/>
              <w:rPr>
                <w:rFonts w:asciiTheme="majorHAnsi" w:eastAsia="Calibri Light" w:hAnsiTheme="majorHAnsi" w:cstheme="majorHAnsi"/>
              </w:rPr>
            </w:pPr>
            <w:r w:rsidRPr="00046FC0">
              <w:rPr>
                <w:rFonts w:asciiTheme="majorHAnsi" w:eastAsia="Calibri Light" w:hAnsiTheme="majorHAnsi" w:cstheme="majorHAnsi"/>
                <w:u w:val="single"/>
              </w:rPr>
              <w:t>Making Connections</w:t>
            </w:r>
            <w:r w:rsidRPr="00046FC0">
              <w:rPr>
                <w:rFonts w:asciiTheme="majorHAnsi" w:eastAsia="Calibri Light" w:hAnsiTheme="majorHAnsi" w:cstheme="majorHAnsi"/>
              </w:rPr>
              <w:t xml:space="preserve">: </w:t>
            </w:r>
            <w:r w:rsidR="00046FC0" w:rsidRPr="00046FC0">
              <w:rPr>
                <w:rFonts w:asciiTheme="majorHAnsi" w:eastAsia="Calibri Light" w:hAnsiTheme="majorHAnsi" w:cstheme="majorHAnsi"/>
              </w:rPr>
              <w:t>H</w:t>
            </w:r>
            <w:r w:rsidRPr="00046FC0">
              <w:rPr>
                <w:rFonts w:asciiTheme="majorHAnsi" w:eastAsia="Calibri Light" w:hAnsiTheme="majorHAnsi" w:cstheme="majorHAnsi"/>
              </w:rPr>
              <w:t>uman timeline</w:t>
            </w:r>
            <w:r w:rsidR="00046FC0" w:rsidRPr="00046FC0">
              <w:rPr>
                <w:rFonts w:asciiTheme="majorHAnsi" w:eastAsia="Calibri Light" w:hAnsiTheme="majorHAnsi" w:cstheme="majorHAnsi"/>
              </w:rPr>
              <w:t xml:space="preserve"> and asteroids</w:t>
            </w:r>
          </w:p>
        </w:tc>
      </w:tr>
      <w:tr w:rsidR="00544C49" w:rsidRPr="00046FC0" w14:paraId="723C1C9D" w14:textId="77777777" w:rsidTr="00046FC0">
        <w:trPr>
          <w:cantSplit/>
          <w:trHeight w:val="1134"/>
          <w:jc w:val="center"/>
        </w:trPr>
        <w:tc>
          <w:tcPr>
            <w:tcW w:w="846" w:type="dxa"/>
            <w:shd w:val="clear" w:color="auto" w:fill="DEEAF6" w:themeFill="accent1" w:themeFillTint="33"/>
            <w:textDirection w:val="btLr"/>
            <w:vAlign w:val="center"/>
          </w:tcPr>
          <w:p w14:paraId="6538C156" w14:textId="77777777" w:rsidR="00544C49" w:rsidRPr="00046FC0" w:rsidRDefault="00544C49" w:rsidP="00046FC0">
            <w:pPr>
              <w:pStyle w:val="NoSpacing"/>
              <w:ind w:left="113" w:right="113"/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t>RE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28D6D783" w14:textId="008E4D0D" w:rsidR="00544C49" w:rsidRPr="00046FC0" w:rsidRDefault="00544C49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What do the miracles tell us about Jesus?</w:t>
            </w: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49B5B1E8" w14:textId="5CD621C2" w:rsidR="00544C49" w:rsidRPr="00046FC0" w:rsidRDefault="00544C49" w:rsidP="00046FC0">
            <w:pPr>
              <w:jc w:val="center"/>
              <w:rPr>
                <w:rFonts w:asciiTheme="majorHAnsi" w:hAnsiTheme="majorHAnsi" w:cstheme="majorHAnsi"/>
              </w:rPr>
            </w:pPr>
            <w:hyperlink r:id="rId25" w:history="1">
              <w:r w:rsidRPr="00046FC0">
                <w:rPr>
                  <w:rStyle w:val="Hyperlink"/>
                  <w:rFonts w:asciiTheme="majorHAnsi" w:hAnsiTheme="majorHAnsi" w:cstheme="majorHAnsi"/>
                  <w:color w:val="auto"/>
                  <w:u w:val="none"/>
                </w:rPr>
                <w:t>How do art and music convey Christmas?</w:t>
              </w:r>
            </w:hyperlink>
          </w:p>
        </w:tc>
        <w:tc>
          <w:tcPr>
            <w:tcW w:w="2562" w:type="dxa"/>
            <w:shd w:val="clear" w:color="auto" w:fill="E2EFD9" w:themeFill="accent6" w:themeFillTint="33"/>
            <w:vAlign w:val="center"/>
          </w:tcPr>
          <w:p w14:paraId="37A3CBF7" w14:textId="140208AB" w:rsidR="00544C49" w:rsidRPr="00046FC0" w:rsidRDefault="00734E15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hyperlink r:id="rId26" w:history="1">
              <w:r w:rsidR="00544C49" w:rsidRPr="00046FC0">
                <w:rPr>
                  <w:rStyle w:val="Hyperlink"/>
                  <w:rFonts w:asciiTheme="majorHAnsi" w:hAnsiTheme="majorHAnsi" w:cstheme="majorHAnsi"/>
                  <w:color w:val="auto"/>
                  <w:u w:val="none"/>
                </w:rPr>
                <w:t>How did the first five Sikh Gurus shape Sikhism?</w:t>
              </w:r>
            </w:hyperlink>
          </w:p>
        </w:tc>
        <w:tc>
          <w:tcPr>
            <w:tcW w:w="2399" w:type="dxa"/>
            <w:shd w:val="clear" w:color="auto" w:fill="E2EFD9" w:themeFill="accent6" w:themeFillTint="33"/>
            <w:vAlign w:val="center"/>
          </w:tcPr>
          <w:p w14:paraId="3618B1CB" w14:textId="1F672C55" w:rsidR="00544C49" w:rsidRPr="00046FC0" w:rsidRDefault="00544C49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What happens in church at Easter?</w:t>
            </w:r>
          </w:p>
        </w:tc>
        <w:tc>
          <w:tcPr>
            <w:tcW w:w="2287" w:type="dxa"/>
            <w:shd w:val="clear" w:color="auto" w:fill="F5F1BD"/>
            <w:vAlign w:val="center"/>
          </w:tcPr>
          <w:p w14:paraId="0C48CB9E" w14:textId="535DB9B9" w:rsidR="00544C49" w:rsidRPr="00046FC0" w:rsidRDefault="00544C49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What does it mean to be a Sikh?</w:t>
            </w:r>
          </w:p>
        </w:tc>
        <w:tc>
          <w:tcPr>
            <w:tcW w:w="2190" w:type="dxa"/>
            <w:shd w:val="clear" w:color="auto" w:fill="F5F1BD"/>
            <w:vAlign w:val="center"/>
          </w:tcPr>
          <w:p w14:paraId="0EFBF03D" w14:textId="279B4471" w:rsidR="00544C49" w:rsidRPr="00046FC0" w:rsidRDefault="00544C49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Understanding faith in….</w:t>
            </w:r>
          </w:p>
        </w:tc>
      </w:tr>
      <w:tr w:rsidR="00544C49" w:rsidRPr="00046FC0" w14:paraId="12CFD843" w14:textId="77777777" w:rsidTr="00046FC0">
        <w:trPr>
          <w:cantSplit/>
          <w:trHeight w:val="1320"/>
          <w:jc w:val="center"/>
        </w:trPr>
        <w:tc>
          <w:tcPr>
            <w:tcW w:w="846" w:type="dxa"/>
            <w:shd w:val="clear" w:color="auto" w:fill="DEEAF6" w:themeFill="accent1" w:themeFillTint="33"/>
            <w:textDirection w:val="btLr"/>
            <w:vAlign w:val="center"/>
          </w:tcPr>
          <w:p w14:paraId="0722A5AE" w14:textId="77777777" w:rsidR="00544C49" w:rsidRPr="00046FC0" w:rsidRDefault="00544C49" w:rsidP="00046FC0">
            <w:pPr>
              <w:pStyle w:val="NoSpacing"/>
              <w:ind w:left="113" w:right="113"/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t>Computing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573AB464" w14:textId="77777777" w:rsidR="00544C49" w:rsidRPr="00046FC0" w:rsidRDefault="006E414E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Computing systems and networks – Sharing information</w:t>
            </w: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0227324E" w14:textId="77777777" w:rsidR="00544C49" w:rsidRPr="00046FC0" w:rsidRDefault="006E414E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Creating media – Video editing</w:t>
            </w:r>
          </w:p>
        </w:tc>
        <w:tc>
          <w:tcPr>
            <w:tcW w:w="2562" w:type="dxa"/>
            <w:shd w:val="clear" w:color="auto" w:fill="E2EFD9" w:themeFill="accent6" w:themeFillTint="33"/>
            <w:vAlign w:val="center"/>
          </w:tcPr>
          <w:p w14:paraId="7EC6891D" w14:textId="154E657E" w:rsidR="00544C49" w:rsidRPr="00046FC0" w:rsidRDefault="006E414E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Programming A – Selection in physical computing</w:t>
            </w:r>
          </w:p>
        </w:tc>
        <w:tc>
          <w:tcPr>
            <w:tcW w:w="2399" w:type="dxa"/>
            <w:shd w:val="clear" w:color="auto" w:fill="E2EFD9" w:themeFill="accent6" w:themeFillTint="33"/>
            <w:vAlign w:val="center"/>
          </w:tcPr>
          <w:p w14:paraId="21872828" w14:textId="77777777" w:rsidR="00544C49" w:rsidRPr="00046FC0" w:rsidRDefault="006E414E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Data and information – Flat-file databases</w:t>
            </w:r>
          </w:p>
        </w:tc>
        <w:tc>
          <w:tcPr>
            <w:tcW w:w="2287" w:type="dxa"/>
            <w:shd w:val="clear" w:color="auto" w:fill="F5F1BD"/>
            <w:vAlign w:val="center"/>
          </w:tcPr>
          <w:p w14:paraId="591C3B81" w14:textId="77777777" w:rsidR="00544C49" w:rsidRPr="00046FC0" w:rsidRDefault="006E414E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Creating media – Vector drawing</w:t>
            </w:r>
          </w:p>
        </w:tc>
        <w:tc>
          <w:tcPr>
            <w:tcW w:w="2190" w:type="dxa"/>
            <w:shd w:val="clear" w:color="auto" w:fill="F5F1BD"/>
            <w:vAlign w:val="center"/>
          </w:tcPr>
          <w:p w14:paraId="2B23ADD0" w14:textId="77777777" w:rsidR="00544C49" w:rsidRPr="00046FC0" w:rsidRDefault="006E414E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Programming B – Selection in quizzes</w:t>
            </w:r>
          </w:p>
        </w:tc>
      </w:tr>
      <w:tr w:rsidR="000834FA" w:rsidRPr="00046FC0" w14:paraId="31FE1023" w14:textId="77777777" w:rsidTr="00046FC0">
        <w:trPr>
          <w:cantSplit/>
          <w:trHeight w:val="1890"/>
          <w:jc w:val="center"/>
        </w:trPr>
        <w:tc>
          <w:tcPr>
            <w:tcW w:w="846" w:type="dxa"/>
            <w:shd w:val="clear" w:color="auto" w:fill="DEEAF6" w:themeFill="accent1" w:themeFillTint="33"/>
            <w:textDirection w:val="btLr"/>
            <w:vAlign w:val="center"/>
          </w:tcPr>
          <w:p w14:paraId="4AA831B2" w14:textId="77777777" w:rsidR="000834FA" w:rsidRPr="00046FC0" w:rsidRDefault="000834FA" w:rsidP="00046FC0">
            <w:pPr>
              <w:pStyle w:val="NoSpacing"/>
              <w:ind w:left="113" w:right="113"/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t>Geography/</w:t>
            </w:r>
          </w:p>
          <w:p w14:paraId="31874BB6" w14:textId="77777777" w:rsidR="000834FA" w:rsidRPr="00046FC0" w:rsidRDefault="000834FA" w:rsidP="00046FC0">
            <w:pPr>
              <w:pStyle w:val="NoSpacing"/>
              <w:ind w:left="113" w:right="113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046FC0">
              <w:rPr>
                <w:rFonts w:asciiTheme="majorHAnsi" w:hAnsiTheme="majorHAnsi" w:cstheme="majorHAnsi"/>
                <w:b/>
              </w:rPr>
              <w:t>History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275F5588" w14:textId="6AFD9402" w:rsidR="000834FA" w:rsidRPr="00046FC0" w:rsidRDefault="00046FC0" w:rsidP="00046FC0">
            <w:pPr>
              <w:pStyle w:val="TableParagraph"/>
              <w:ind w:right="313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eastAsia="Calibri Light" w:hAnsiTheme="majorHAnsi" w:cstheme="majorHAnsi"/>
                <w:u w:val="single"/>
              </w:rPr>
              <w:t>Geography</w:t>
            </w:r>
            <w:r w:rsidRPr="00046FC0">
              <w:rPr>
                <w:rFonts w:asciiTheme="majorHAnsi" w:eastAsia="Calibri Light" w:hAnsiTheme="majorHAnsi" w:cstheme="majorHAnsi"/>
                <w:u w:val="single"/>
              </w:rPr>
              <w:t>:</w:t>
            </w:r>
            <w:r w:rsidRPr="00046FC0">
              <w:rPr>
                <w:rFonts w:asciiTheme="majorHAnsi" w:eastAsia="Calibri Light" w:hAnsiTheme="majorHAnsi" w:cstheme="majorHAnsi"/>
              </w:rPr>
              <w:t xml:space="preserve"> Mixtures and separation</w:t>
            </w: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0F611009" w14:textId="684177F0" w:rsidR="000834FA" w:rsidRPr="00046FC0" w:rsidRDefault="5D7A827E" w:rsidP="00046FC0">
            <w:pPr>
              <w:pStyle w:val="TableParagraph"/>
              <w:ind w:right="313"/>
              <w:jc w:val="center"/>
              <w:rPr>
                <w:rFonts w:asciiTheme="majorHAnsi" w:eastAsia="Calibri Light" w:hAnsiTheme="majorHAnsi" w:cstheme="majorHAnsi"/>
              </w:rPr>
            </w:pPr>
            <w:r w:rsidRPr="00046FC0">
              <w:rPr>
                <w:rFonts w:asciiTheme="majorHAnsi" w:eastAsia="Calibri Light" w:hAnsiTheme="majorHAnsi" w:cstheme="majorHAnsi"/>
                <w:u w:val="single"/>
              </w:rPr>
              <w:t>History</w:t>
            </w:r>
            <w:r w:rsidR="00046FC0">
              <w:rPr>
                <w:rFonts w:asciiTheme="majorHAnsi" w:eastAsia="Calibri Light" w:hAnsiTheme="majorHAnsi" w:cstheme="majorHAnsi"/>
              </w:rPr>
              <w:t xml:space="preserve">: </w:t>
            </w:r>
            <w:r w:rsidR="000834FA" w:rsidRPr="00046FC0">
              <w:rPr>
                <w:rFonts w:asciiTheme="majorHAnsi" w:eastAsia="Calibri Light" w:hAnsiTheme="majorHAnsi" w:cstheme="majorHAnsi"/>
              </w:rPr>
              <w:t>Children in Victorian</w:t>
            </w:r>
          </w:p>
          <w:p w14:paraId="3219D129" w14:textId="64C616F1" w:rsidR="000834FA" w:rsidRPr="00046FC0" w:rsidRDefault="000834FA" w:rsidP="00046FC0">
            <w:pPr>
              <w:pStyle w:val="TableParagraph"/>
              <w:ind w:right="31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46FC0">
              <w:rPr>
                <w:rFonts w:asciiTheme="majorHAnsi" w:eastAsia="Calibri Light" w:hAnsiTheme="majorHAnsi" w:cstheme="majorHAnsi"/>
              </w:rPr>
              <w:t>Britain</w:t>
            </w:r>
          </w:p>
        </w:tc>
        <w:tc>
          <w:tcPr>
            <w:tcW w:w="4961" w:type="dxa"/>
            <w:gridSpan w:val="2"/>
            <w:shd w:val="clear" w:color="auto" w:fill="E2EFD9" w:themeFill="accent6" w:themeFillTint="33"/>
            <w:vAlign w:val="center"/>
          </w:tcPr>
          <w:p w14:paraId="03B6C595" w14:textId="79749651" w:rsidR="000834FA" w:rsidRPr="00046FC0" w:rsidRDefault="73834743" w:rsidP="00046FC0">
            <w:pPr>
              <w:pStyle w:val="TableParagraph"/>
              <w:ind w:right="313"/>
              <w:jc w:val="center"/>
              <w:rPr>
                <w:rFonts w:asciiTheme="majorHAnsi" w:eastAsia="Calibri" w:hAnsiTheme="majorHAnsi" w:cstheme="majorHAnsi"/>
                <w:w w:val="99"/>
                <w:sz w:val="24"/>
                <w:szCs w:val="24"/>
              </w:rPr>
            </w:pPr>
            <w:r w:rsidRPr="00046FC0">
              <w:rPr>
                <w:rFonts w:asciiTheme="majorHAnsi" w:eastAsia="Calibri Light" w:hAnsiTheme="majorHAnsi" w:cstheme="majorHAnsi"/>
                <w:u w:val="single"/>
              </w:rPr>
              <w:t>History</w:t>
            </w:r>
            <w:r w:rsidR="00046FC0">
              <w:rPr>
                <w:rFonts w:asciiTheme="majorHAnsi" w:eastAsia="Calibri Light" w:hAnsiTheme="majorHAnsi" w:cstheme="majorHAnsi"/>
                <w:u w:val="single"/>
              </w:rPr>
              <w:t>:</w:t>
            </w:r>
            <w:r w:rsidR="00046FC0" w:rsidRPr="00046FC0">
              <w:rPr>
                <w:rFonts w:asciiTheme="majorHAnsi" w:eastAsia="Calibri Light" w:hAnsiTheme="majorHAnsi" w:cstheme="majorHAnsi"/>
              </w:rPr>
              <w:t xml:space="preserve"> </w:t>
            </w:r>
            <w:r w:rsidR="000834FA" w:rsidRPr="00046FC0">
              <w:rPr>
                <w:rFonts w:asciiTheme="majorHAnsi" w:eastAsia="Calibri Light" w:hAnsiTheme="majorHAnsi" w:cstheme="majorHAnsi"/>
              </w:rPr>
              <w:t>Ancient Greeks</w:t>
            </w:r>
          </w:p>
        </w:tc>
        <w:tc>
          <w:tcPr>
            <w:tcW w:w="2287" w:type="dxa"/>
            <w:shd w:val="clear" w:color="auto" w:fill="F5F1BD"/>
            <w:vAlign w:val="center"/>
          </w:tcPr>
          <w:p w14:paraId="0023D51D" w14:textId="529935D2" w:rsidR="000834FA" w:rsidRPr="00046FC0" w:rsidRDefault="00046FC0" w:rsidP="00046FC0">
            <w:pPr>
              <w:pStyle w:val="TableParagraph"/>
              <w:ind w:right="313"/>
              <w:jc w:val="center"/>
              <w:rPr>
                <w:rFonts w:asciiTheme="majorHAnsi" w:hAnsiTheme="majorHAnsi" w:cstheme="majorHAnsi"/>
                <w:spacing w:val="-1"/>
                <w:sz w:val="24"/>
                <w:szCs w:val="24"/>
              </w:rPr>
            </w:pPr>
            <w:r>
              <w:rPr>
                <w:rFonts w:asciiTheme="majorHAnsi" w:eastAsia="Calibri Light" w:hAnsiTheme="majorHAnsi" w:cstheme="majorHAnsi"/>
                <w:u w:val="single"/>
              </w:rPr>
              <w:t>Geography</w:t>
            </w:r>
            <w:r w:rsidRPr="00046FC0">
              <w:rPr>
                <w:rFonts w:asciiTheme="majorHAnsi" w:eastAsia="Calibri Light" w:hAnsiTheme="majorHAnsi" w:cstheme="majorHAnsi"/>
                <w:u w:val="single"/>
              </w:rPr>
              <w:t>:</w:t>
            </w:r>
            <w:r w:rsidRPr="00046FC0">
              <w:rPr>
                <w:rFonts w:asciiTheme="majorHAnsi" w:eastAsia="Calibri Light" w:hAnsiTheme="majorHAnsi" w:cstheme="majorHAnsi"/>
              </w:rPr>
              <w:t xml:space="preserve"> </w:t>
            </w:r>
            <w:r>
              <w:rPr>
                <w:rFonts w:asciiTheme="majorHAnsi" w:eastAsia="Calibri Light" w:hAnsiTheme="majorHAnsi" w:cstheme="majorHAnsi"/>
              </w:rPr>
              <w:t>Why do oceans matter?</w:t>
            </w:r>
          </w:p>
        </w:tc>
        <w:tc>
          <w:tcPr>
            <w:tcW w:w="2190" w:type="dxa"/>
            <w:shd w:val="clear" w:color="auto" w:fill="F5F1BD"/>
            <w:vAlign w:val="center"/>
          </w:tcPr>
          <w:p w14:paraId="715055F2" w14:textId="2ACE9790" w:rsidR="00E82491" w:rsidRPr="00046FC0" w:rsidRDefault="00046FC0" w:rsidP="00AD749E">
            <w:pPr>
              <w:spacing w:after="0"/>
              <w:jc w:val="center"/>
              <w:rPr>
                <w:rFonts w:asciiTheme="majorHAnsi" w:eastAsia="Calibri" w:hAnsiTheme="majorHAnsi" w:cstheme="majorHAnsi"/>
                <w:w w:val="99"/>
                <w:sz w:val="24"/>
                <w:szCs w:val="24"/>
              </w:rPr>
            </w:pPr>
            <w:r>
              <w:rPr>
                <w:rFonts w:asciiTheme="majorHAnsi" w:eastAsia="Calibri Light" w:hAnsiTheme="majorHAnsi" w:cstheme="majorHAnsi"/>
                <w:u w:val="single"/>
              </w:rPr>
              <w:t>Geography</w:t>
            </w:r>
            <w:r w:rsidRPr="00046FC0">
              <w:rPr>
                <w:rFonts w:asciiTheme="majorHAnsi" w:eastAsia="Calibri Light" w:hAnsiTheme="majorHAnsi" w:cstheme="majorHAnsi"/>
                <w:u w:val="single"/>
              </w:rPr>
              <w:t>:</w:t>
            </w:r>
            <w:r w:rsidRPr="00046FC0">
              <w:rPr>
                <w:rFonts w:asciiTheme="majorHAnsi" w:eastAsia="Calibri Light" w:hAnsiTheme="majorHAnsi" w:cstheme="majorHAnsi"/>
              </w:rPr>
              <w:t xml:space="preserve"> </w:t>
            </w:r>
            <w:r>
              <w:rPr>
                <w:rFonts w:asciiTheme="majorHAnsi" w:eastAsia="Calibri Light" w:hAnsiTheme="majorHAnsi" w:cstheme="majorHAnsi"/>
              </w:rPr>
              <w:t>Why does population change?</w:t>
            </w:r>
          </w:p>
        </w:tc>
      </w:tr>
      <w:tr w:rsidR="004703D3" w:rsidRPr="00046FC0" w14:paraId="3370D480" w14:textId="77777777" w:rsidTr="00046FC0">
        <w:trPr>
          <w:cantSplit/>
          <w:trHeight w:val="1134"/>
          <w:jc w:val="center"/>
        </w:trPr>
        <w:tc>
          <w:tcPr>
            <w:tcW w:w="846" w:type="dxa"/>
            <w:shd w:val="clear" w:color="auto" w:fill="DEEAF6" w:themeFill="accent1" w:themeFillTint="33"/>
            <w:textDirection w:val="btLr"/>
            <w:vAlign w:val="center"/>
          </w:tcPr>
          <w:p w14:paraId="7ABDE5DA" w14:textId="77777777" w:rsidR="004703D3" w:rsidRPr="00046FC0" w:rsidRDefault="004703D3" w:rsidP="00046FC0">
            <w:pPr>
              <w:pStyle w:val="NoSpacing"/>
              <w:ind w:left="113" w:right="113"/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t>Spanish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6227E5E9" w14:textId="77777777" w:rsidR="004703D3" w:rsidRPr="00046FC0" w:rsidRDefault="004703D3" w:rsidP="00046FC0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t xml:space="preserve">Que </w:t>
            </w:r>
            <w:proofErr w:type="spellStart"/>
            <w:r w:rsidRPr="00046FC0">
              <w:rPr>
                <w:rFonts w:asciiTheme="majorHAnsi" w:hAnsiTheme="majorHAnsi" w:cstheme="majorHAnsi"/>
                <w:b/>
              </w:rPr>
              <w:t>tiempo</w:t>
            </w:r>
            <w:proofErr w:type="spellEnd"/>
            <w:r w:rsidRPr="00046FC0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046FC0">
              <w:rPr>
                <w:rFonts w:asciiTheme="majorHAnsi" w:hAnsiTheme="majorHAnsi" w:cstheme="majorHAnsi"/>
                <w:b/>
              </w:rPr>
              <w:t>hace</w:t>
            </w:r>
            <w:proofErr w:type="spellEnd"/>
            <w:r w:rsidRPr="00046FC0">
              <w:rPr>
                <w:rFonts w:asciiTheme="majorHAnsi" w:hAnsiTheme="majorHAnsi" w:cstheme="majorHAnsi"/>
                <w:b/>
              </w:rPr>
              <w:t>?</w:t>
            </w:r>
          </w:p>
          <w:p w14:paraId="2FAC1674" w14:textId="2AA365C7" w:rsidR="004703D3" w:rsidRPr="00046FC0" w:rsidRDefault="004703D3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(What’s the weather like?)</w:t>
            </w: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77E62ED0" w14:textId="598451BE" w:rsidR="004703D3" w:rsidRPr="00046FC0" w:rsidRDefault="004703D3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 xml:space="preserve">La </w:t>
            </w:r>
            <w:proofErr w:type="spellStart"/>
            <w:r w:rsidRPr="00046FC0">
              <w:rPr>
                <w:rFonts w:asciiTheme="majorHAnsi" w:hAnsiTheme="majorHAnsi" w:cstheme="majorHAnsi"/>
              </w:rPr>
              <w:t>familia</w:t>
            </w:r>
            <w:proofErr w:type="spellEnd"/>
          </w:p>
          <w:p w14:paraId="549ED720" w14:textId="77777777" w:rsidR="004703D3" w:rsidRPr="00046FC0" w:rsidRDefault="004703D3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(Family)</w:t>
            </w:r>
          </w:p>
        </w:tc>
        <w:tc>
          <w:tcPr>
            <w:tcW w:w="2562" w:type="dxa"/>
            <w:shd w:val="clear" w:color="auto" w:fill="DEEAF6" w:themeFill="accent1" w:themeFillTint="33"/>
            <w:vAlign w:val="center"/>
          </w:tcPr>
          <w:p w14:paraId="6CAFC050" w14:textId="45B0F183" w:rsidR="004703D3" w:rsidRPr="00046FC0" w:rsidRDefault="004C27E9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La</w:t>
            </w:r>
            <w:r w:rsidRPr="00046FC0">
              <w:rPr>
                <w:rFonts w:asciiTheme="majorHAnsi" w:hAnsiTheme="majorHAnsi" w:cstheme="majorHAnsi"/>
                <w:shd w:val="clear" w:color="auto" w:fill="D9E2F3" w:themeFill="accent5" w:themeFillTint="33"/>
              </w:rPr>
              <w:t xml:space="preserve"> </w:t>
            </w:r>
            <w:proofErr w:type="spellStart"/>
            <w:r w:rsidRPr="00046FC0">
              <w:rPr>
                <w:rFonts w:asciiTheme="majorHAnsi" w:hAnsiTheme="majorHAnsi" w:cstheme="majorHAnsi"/>
                <w:shd w:val="clear" w:color="auto" w:fill="D9E2F3" w:themeFill="accent5" w:themeFillTint="33"/>
              </w:rPr>
              <w:t>cafete</w:t>
            </w:r>
            <w:r w:rsidRPr="00046FC0">
              <w:rPr>
                <w:rFonts w:asciiTheme="majorHAnsi" w:hAnsiTheme="majorHAnsi" w:cstheme="majorHAnsi"/>
                <w:bCs/>
                <w:shd w:val="clear" w:color="auto" w:fill="D9E2F3" w:themeFill="accent5" w:themeFillTint="33"/>
              </w:rPr>
              <w:t>ría</w:t>
            </w:r>
            <w:proofErr w:type="spellEnd"/>
          </w:p>
          <w:p w14:paraId="2D71A72A" w14:textId="4440C6AE" w:rsidR="004703D3" w:rsidRPr="00046FC0" w:rsidRDefault="004703D3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(Breakfast in the café)</w:t>
            </w:r>
          </w:p>
        </w:tc>
        <w:tc>
          <w:tcPr>
            <w:tcW w:w="2399" w:type="dxa"/>
            <w:shd w:val="clear" w:color="auto" w:fill="DEEAF6" w:themeFill="accent1" w:themeFillTint="33"/>
            <w:vAlign w:val="center"/>
          </w:tcPr>
          <w:p w14:paraId="7C26B186" w14:textId="77777777" w:rsidR="004703D3" w:rsidRPr="00046FC0" w:rsidRDefault="004703D3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Mi casa</w:t>
            </w:r>
          </w:p>
          <w:p w14:paraId="73755584" w14:textId="0412E731" w:rsidR="004703D3" w:rsidRPr="00046FC0" w:rsidRDefault="004703D3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(My house)</w:t>
            </w:r>
          </w:p>
        </w:tc>
        <w:tc>
          <w:tcPr>
            <w:tcW w:w="2287" w:type="dxa"/>
            <w:shd w:val="clear" w:color="auto" w:fill="F2F2F2" w:themeFill="background1" w:themeFillShade="F2"/>
            <w:vAlign w:val="center"/>
          </w:tcPr>
          <w:p w14:paraId="775EA242" w14:textId="643BFE71" w:rsidR="004703D3" w:rsidRPr="00046FC0" w:rsidRDefault="004703D3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 xml:space="preserve">Los </w:t>
            </w:r>
            <w:proofErr w:type="spellStart"/>
            <w:r w:rsidRPr="00046FC0">
              <w:rPr>
                <w:rFonts w:asciiTheme="majorHAnsi" w:hAnsiTheme="majorHAnsi" w:cstheme="majorHAnsi"/>
              </w:rPr>
              <w:t>olimpiadas</w:t>
            </w:r>
            <w:proofErr w:type="spellEnd"/>
          </w:p>
          <w:p w14:paraId="0483C12E" w14:textId="77777777" w:rsidR="004703D3" w:rsidRPr="00046FC0" w:rsidRDefault="004703D3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(The Olympics)</w:t>
            </w:r>
          </w:p>
        </w:tc>
        <w:tc>
          <w:tcPr>
            <w:tcW w:w="2190" w:type="dxa"/>
            <w:shd w:val="clear" w:color="auto" w:fill="F2F2F2" w:themeFill="background1" w:themeFillShade="F2"/>
            <w:vAlign w:val="center"/>
          </w:tcPr>
          <w:p w14:paraId="1FAB32DE" w14:textId="6C9D255E" w:rsidR="004C27E9" w:rsidRPr="00046FC0" w:rsidRDefault="004C27E9" w:rsidP="00046FC0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046FC0">
              <w:rPr>
                <w:rFonts w:asciiTheme="majorHAnsi" w:hAnsiTheme="majorHAnsi" w:cstheme="majorHAnsi"/>
              </w:rPr>
              <w:t>Hábitats</w:t>
            </w:r>
            <w:proofErr w:type="spellEnd"/>
          </w:p>
          <w:p w14:paraId="2A02407D" w14:textId="63AF6BB3" w:rsidR="004703D3" w:rsidRPr="00046FC0" w:rsidRDefault="004703D3" w:rsidP="00046FC0">
            <w:pPr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(Habitats)</w:t>
            </w:r>
          </w:p>
        </w:tc>
      </w:tr>
      <w:tr w:rsidR="00AE4A0B" w:rsidRPr="00046FC0" w14:paraId="16404C74" w14:textId="77777777" w:rsidTr="00AD749E">
        <w:trPr>
          <w:cantSplit/>
          <w:trHeight w:val="132"/>
          <w:jc w:val="center"/>
        </w:trPr>
        <w:tc>
          <w:tcPr>
            <w:tcW w:w="846" w:type="dxa"/>
            <w:shd w:val="clear" w:color="auto" w:fill="DEEAF6" w:themeFill="accent1" w:themeFillTint="33"/>
            <w:textDirection w:val="btLr"/>
            <w:vAlign w:val="center"/>
          </w:tcPr>
          <w:p w14:paraId="0A950B38" w14:textId="1B27CDC6" w:rsidR="00AE4A0B" w:rsidRPr="00046FC0" w:rsidRDefault="33B554E3" w:rsidP="00046FC0">
            <w:pPr>
              <w:pStyle w:val="NoSpacing"/>
              <w:ind w:left="113" w:right="113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046FC0">
              <w:rPr>
                <w:rFonts w:asciiTheme="majorHAnsi" w:hAnsiTheme="majorHAnsi" w:cstheme="majorHAnsi"/>
                <w:b/>
                <w:bCs/>
              </w:rPr>
              <w:t>PSHE</w:t>
            </w:r>
          </w:p>
        </w:tc>
        <w:tc>
          <w:tcPr>
            <w:tcW w:w="5103" w:type="dxa"/>
            <w:gridSpan w:val="2"/>
            <w:shd w:val="clear" w:color="auto" w:fill="FBE4D5" w:themeFill="accent2" w:themeFillTint="33"/>
            <w:vAlign w:val="center"/>
          </w:tcPr>
          <w:p w14:paraId="6BB135F4" w14:textId="77777777" w:rsidR="00AD749E" w:rsidRPr="00046FC0" w:rsidRDefault="00AD749E" w:rsidP="00AD749E">
            <w:pPr>
              <w:spacing w:after="0"/>
              <w:jc w:val="center"/>
              <w:rPr>
                <w:rFonts w:asciiTheme="majorHAnsi" w:eastAsia="Calibri" w:hAnsiTheme="majorHAnsi" w:cstheme="majorHAnsi"/>
              </w:rPr>
            </w:pPr>
            <w:r w:rsidRPr="00046FC0">
              <w:rPr>
                <w:rFonts w:asciiTheme="majorHAnsi" w:eastAsia="Calibri" w:hAnsiTheme="majorHAnsi" w:cstheme="majorHAnsi"/>
                <w:color w:val="000000" w:themeColor="text1"/>
              </w:rPr>
              <w:t>Family and Relationships</w:t>
            </w:r>
          </w:p>
          <w:p w14:paraId="5A8C59F3" w14:textId="086FD538" w:rsidR="00AE4A0B" w:rsidRPr="00AD749E" w:rsidRDefault="00AD749E" w:rsidP="00AD749E">
            <w:pPr>
              <w:spacing w:after="0"/>
              <w:jc w:val="center"/>
              <w:rPr>
                <w:rFonts w:asciiTheme="majorHAnsi" w:eastAsia="Calibri" w:hAnsiTheme="majorHAnsi" w:cstheme="majorHAnsi"/>
                <w:color w:val="000000" w:themeColor="text1"/>
              </w:rPr>
            </w:pPr>
            <w:r w:rsidRPr="00046FC0">
              <w:rPr>
                <w:rFonts w:asciiTheme="majorHAnsi" w:eastAsia="Calibri" w:hAnsiTheme="majorHAnsi" w:cstheme="majorHAnsi"/>
                <w:color w:val="000000" w:themeColor="text1"/>
              </w:rPr>
              <w:t>Health and Wellbein</w:t>
            </w:r>
            <w:r>
              <w:rPr>
                <w:rFonts w:asciiTheme="majorHAnsi" w:eastAsia="Calibri" w:hAnsiTheme="majorHAnsi" w:cstheme="majorHAnsi"/>
                <w:color w:val="000000" w:themeColor="text1"/>
              </w:rPr>
              <w:t>g</w:t>
            </w:r>
          </w:p>
        </w:tc>
        <w:tc>
          <w:tcPr>
            <w:tcW w:w="4961" w:type="dxa"/>
            <w:gridSpan w:val="2"/>
            <w:shd w:val="clear" w:color="auto" w:fill="E2EFD9" w:themeFill="accent6" w:themeFillTint="33"/>
            <w:vAlign w:val="center"/>
          </w:tcPr>
          <w:p w14:paraId="670CC549" w14:textId="77777777" w:rsidR="003D2824" w:rsidRPr="00046FC0" w:rsidRDefault="003D2824" w:rsidP="00046FC0">
            <w:pPr>
              <w:pStyle w:val="NoSpacing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046FC0">
              <w:rPr>
                <w:rFonts w:asciiTheme="majorHAnsi" w:hAnsiTheme="majorHAnsi" w:cstheme="majorHAnsi"/>
                <w:sz w:val="24"/>
                <w:szCs w:val="24"/>
              </w:rPr>
              <w:t>Citizenship</w:t>
            </w:r>
          </w:p>
          <w:p w14:paraId="6721B86D" w14:textId="6FF9798D" w:rsidR="00AE4A0B" w:rsidRPr="00046FC0" w:rsidRDefault="003D2824" w:rsidP="00046FC0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046FC0">
              <w:rPr>
                <w:rFonts w:asciiTheme="majorHAnsi" w:hAnsiTheme="majorHAnsi" w:cstheme="majorHAnsi"/>
                <w:sz w:val="24"/>
                <w:szCs w:val="24"/>
              </w:rPr>
              <w:t>Economic Wellbeing</w:t>
            </w:r>
          </w:p>
        </w:tc>
        <w:tc>
          <w:tcPr>
            <w:tcW w:w="4477" w:type="dxa"/>
            <w:gridSpan w:val="2"/>
            <w:shd w:val="clear" w:color="auto" w:fill="F5F1BD"/>
            <w:vAlign w:val="center"/>
          </w:tcPr>
          <w:p w14:paraId="58AF4A9C" w14:textId="77777777" w:rsidR="003D2824" w:rsidRPr="00046FC0" w:rsidRDefault="003D2824" w:rsidP="00046FC0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Safety and the changing body</w:t>
            </w:r>
          </w:p>
          <w:p w14:paraId="76CC4A03" w14:textId="57CE2DBE" w:rsidR="00AE4A0B" w:rsidRPr="00046FC0" w:rsidRDefault="003D2824" w:rsidP="00046FC0">
            <w:pP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046FC0">
              <w:rPr>
                <w:rFonts w:asciiTheme="majorHAnsi" w:hAnsiTheme="majorHAnsi" w:cstheme="majorHAnsi"/>
              </w:rPr>
              <w:t>Transitions</w:t>
            </w:r>
          </w:p>
        </w:tc>
      </w:tr>
      <w:tr w:rsidR="00AD749E" w:rsidRPr="00046FC0" w14:paraId="38913CDE" w14:textId="77777777" w:rsidTr="00AD749E">
        <w:trPr>
          <w:cantSplit/>
          <w:trHeight w:val="1875"/>
          <w:jc w:val="center"/>
        </w:trPr>
        <w:tc>
          <w:tcPr>
            <w:tcW w:w="846" w:type="dxa"/>
            <w:shd w:val="clear" w:color="auto" w:fill="DEEAF6" w:themeFill="accent1" w:themeFillTint="33"/>
            <w:textDirection w:val="btLr"/>
            <w:vAlign w:val="center"/>
          </w:tcPr>
          <w:p w14:paraId="3BC1BF41" w14:textId="77777777" w:rsidR="00AD749E" w:rsidRPr="00046FC0" w:rsidRDefault="00AD749E" w:rsidP="00AD749E">
            <w:pPr>
              <w:pStyle w:val="NoSpacing"/>
              <w:ind w:left="113" w:right="113"/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lastRenderedPageBreak/>
              <w:t>PE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43FBBB93" w14:textId="66C35ED8" w:rsidR="00AD749E" w:rsidRPr="00AD749E" w:rsidRDefault="00AD749E" w:rsidP="00AD749E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Swimming</w:t>
            </w:r>
          </w:p>
          <w:p w14:paraId="2B57E107" w14:textId="77777777" w:rsidR="00AD749E" w:rsidRPr="00AD749E" w:rsidRDefault="00AD749E" w:rsidP="00AD749E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</w:p>
          <w:p w14:paraId="41FBF008" w14:textId="65608F39" w:rsidR="00AD749E" w:rsidRPr="00AD749E" w:rsidRDefault="00AD749E" w:rsidP="00AD749E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AD749E">
              <w:rPr>
                <w:rFonts w:asciiTheme="majorHAnsi" w:hAnsiTheme="majorHAnsi" w:cstheme="majorHAnsi"/>
              </w:rPr>
              <w:t>Tennis</w:t>
            </w: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5769840A" w14:textId="77777777" w:rsidR="00AD749E" w:rsidRDefault="00AD749E" w:rsidP="00AD749E">
            <w:pPr>
              <w:pStyle w:val="NoSpacing"/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Swimming</w:t>
            </w:r>
          </w:p>
          <w:p w14:paraId="1689F91B" w14:textId="77777777" w:rsidR="00AD749E" w:rsidRDefault="00AD749E" w:rsidP="00AD749E">
            <w:pPr>
              <w:pStyle w:val="NoSpacing"/>
              <w:jc w:val="center"/>
              <w:rPr>
                <w:rFonts w:asciiTheme="majorHAnsi" w:hAnsiTheme="majorHAnsi" w:cstheme="majorHAnsi"/>
                <w:bCs/>
              </w:rPr>
            </w:pPr>
          </w:p>
          <w:p w14:paraId="6105FFD8" w14:textId="15F1759A" w:rsidR="00AD749E" w:rsidRPr="00AD749E" w:rsidRDefault="00AD749E" w:rsidP="00AD749E">
            <w:pPr>
              <w:pStyle w:val="NoSpacing"/>
              <w:jc w:val="center"/>
              <w:rPr>
                <w:rFonts w:asciiTheme="majorHAnsi" w:hAnsiTheme="majorHAnsi" w:cstheme="majorHAnsi"/>
                <w:bCs/>
              </w:rPr>
            </w:pPr>
            <w:r w:rsidRPr="00AD749E">
              <w:rPr>
                <w:rFonts w:asciiTheme="majorHAnsi" w:hAnsiTheme="majorHAnsi" w:cstheme="majorHAnsi"/>
                <w:bCs/>
              </w:rPr>
              <w:t>Football</w:t>
            </w:r>
            <w:r>
              <w:rPr>
                <w:rFonts w:asciiTheme="majorHAnsi" w:hAnsiTheme="majorHAnsi" w:cstheme="majorHAnsi"/>
                <w:bCs/>
              </w:rPr>
              <w:t>/</w:t>
            </w:r>
            <w:r w:rsidRPr="00AD749E">
              <w:rPr>
                <w:rFonts w:asciiTheme="majorHAnsi" w:hAnsiTheme="majorHAnsi" w:cstheme="majorHAnsi"/>
                <w:bCs/>
              </w:rPr>
              <w:t>Netball</w:t>
            </w:r>
          </w:p>
        </w:tc>
        <w:tc>
          <w:tcPr>
            <w:tcW w:w="2562" w:type="dxa"/>
            <w:shd w:val="clear" w:color="auto" w:fill="E2EFD9" w:themeFill="accent6" w:themeFillTint="33"/>
            <w:vAlign w:val="center"/>
          </w:tcPr>
          <w:p w14:paraId="1C33D173" w14:textId="14B382A5" w:rsidR="00AD749E" w:rsidRPr="00AD749E" w:rsidRDefault="00AD749E" w:rsidP="00AD749E">
            <w:pPr>
              <w:pStyle w:val="NoSpacing"/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</w:rPr>
              <w:t>Swimming</w:t>
            </w:r>
          </w:p>
          <w:p w14:paraId="0AF6E0E7" w14:textId="77777777" w:rsidR="00AD749E" w:rsidRPr="00AD749E" w:rsidRDefault="00AD749E" w:rsidP="00AD749E">
            <w:pPr>
              <w:pStyle w:val="NoSpacing"/>
              <w:jc w:val="center"/>
              <w:rPr>
                <w:rFonts w:asciiTheme="majorHAnsi" w:hAnsiTheme="majorHAnsi" w:cstheme="majorHAnsi"/>
                <w:bCs/>
              </w:rPr>
            </w:pPr>
          </w:p>
          <w:p w14:paraId="11E73CA9" w14:textId="3C1EB344" w:rsidR="00AD749E" w:rsidRPr="00AD749E" w:rsidRDefault="00AD749E" w:rsidP="00AD749E">
            <w:pPr>
              <w:pStyle w:val="NoSpacing"/>
              <w:jc w:val="center"/>
              <w:rPr>
                <w:rFonts w:asciiTheme="majorHAnsi" w:eastAsia="Calibri Light" w:hAnsiTheme="majorHAnsi" w:cstheme="majorHAnsi"/>
              </w:rPr>
            </w:pPr>
            <w:r w:rsidRPr="00AD749E">
              <w:rPr>
                <w:rFonts w:asciiTheme="majorHAnsi" w:hAnsiTheme="majorHAnsi" w:cstheme="majorHAnsi"/>
              </w:rPr>
              <w:t>Hockey</w:t>
            </w:r>
          </w:p>
        </w:tc>
        <w:tc>
          <w:tcPr>
            <w:tcW w:w="2399" w:type="dxa"/>
            <w:shd w:val="clear" w:color="auto" w:fill="E2EFD9" w:themeFill="accent6" w:themeFillTint="33"/>
            <w:vAlign w:val="center"/>
          </w:tcPr>
          <w:p w14:paraId="51E1A26E" w14:textId="77777777" w:rsidR="00AD749E" w:rsidRPr="00AD749E" w:rsidRDefault="00AD749E" w:rsidP="00AD749E">
            <w:pPr>
              <w:pStyle w:val="NoSpacing"/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</w:rPr>
              <w:t>Swimming</w:t>
            </w:r>
          </w:p>
          <w:p w14:paraId="4B20BD71" w14:textId="77777777" w:rsidR="00AD749E" w:rsidRPr="00AD749E" w:rsidRDefault="00AD749E" w:rsidP="00AD749E">
            <w:pPr>
              <w:pStyle w:val="NoSpacing"/>
              <w:jc w:val="center"/>
              <w:rPr>
                <w:rFonts w:asciiTheme="majorHAnsi" w:hAnsiTheme="majorHAnsi" w:cstheme="majorHAnsi"/>
                <w:bCs/>
              </w:rPr>
            </w:pPr>
          </w:p>
          <w:p w14:paraId="27FE7833" w14:textId="28C728C9" w:rsidR="00AD749E" w:rsidRPr="00AD749E" w:rsidRDefault="00AD749E" w:rsidP="00AD749E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AD749E">
              <w:rPr>
                <w:rFonts w:asciiTheme="majorHAnsi" w:hAnsiTheme="majorHAnsi" w:cstheme="majorHAnsi"/>
              </w:rPr>
              <w:t>Tag Rugby</w:t>
            </w:r>
          </w:p>
        </w:tc>
        <w:tc>
          <w:tcPr>
            <w:tcW w:w="2287" w:type="dxa"/>
            <w:shd w:val="clear" w:color="auto" w:fill="F5F1BD"/>
            <w:vAlign w:val="center"/>
          </w:tcPr>
          <w:p w14:paraId="0B97D8D9" w14:textId="77777777" w:rsidR="00AD749E" w:rsidRPr="00AD749E" w:rsidRDefault="00AD749E" w:rsidP="00AD749E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AD749E">
              <w:rPr>
                <w:rFonts w:asciiTheme="majorHAnsi" w:hAnsiTheme="majorHAnsi" w:cstheme="majorHAnsi"/>
              </w:rPr>
              <w:t>Rounders</w:t>
            </w:r>
          </w:p>
          <w:p w14:paraId="5B66B062" w14:textId="77777777" w:rsidR="00AD749E" w:rsidRPr="00AD749E" w:rsidRDefault="00AD749E" w:rsidP="00AD749E">
            <w:pPr>
              <w:pStyle w:val="NoSpacing"/>
              <w:jc w:val="center"/>
              <w:rPr>
                <w:rFonts w:asciiTheme="majorHAnsi" w:hAnsiTheme="majorHAnsi" w:cstheme="majorHAnsi"/>
                <w:bCs/>
              </w:rPr>
            </w:pPr>
          </w:p>
          <w:p w14:paraId="685614DE" w14:textId="1DB82CB4" w:rsidR="00AD749E" w:rsidRPr="00AD749E" w:rsidRDefault="00AD749E" w:rsidP="00AD749E">
            <w:pPr>
              <w:pStyle w:val="NoSpacing"/>
              <w:jc w:val="center"/>
              <w:rPr>
                <w:rFonts w:asciiTheme="majorHAnsi" w:hAnsiTheme="majorHAnsi" w:cstheme="majorHAnsi"/>
                <w:bCs/>
              </w:rPr>
            </w:pPr>
            <w:r w:rsidRPr="00AD749E">
              <w:rPr>
                <w:rFonts w:asciiTheme="majorHAnsi" w:hAnsiTheme="majorHAnsi" w:cstheme="majorHAnsi"/>
              </w:rPr>
              <w:t>Dodgeball</w:t>
            </w:r>
          </w:p>
        </w:tc>
        <w:tc>
          <w:tcPr>
            <w:tcW w:w="2190" w:type="dxa"/>
            <w:shd w:val="clear" w:color="auto" w:fill="F5F1BD"/>
            <w:vAlign w:val="center"/>
          </w:tcPr>
          <w:p w14:paraId="496B6868" w14:textId="6DD6B7CA" w:rsidR="00AD749E" w:rsidRPr="00AD749E" w:rsidRDefault="00AD749E" w:rsidP="00AD749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D749E">
              <w:rPr>
                <w:rFonts w:asciiTheme="majorHAnsi" w:hAnsiTheme="majorHAnsi" w:cstheme="majorHAnsi"/>
                <w:bCs/>
              </w:rPr>
              <w:t>Athletics</w:t>
            </w:r>
          </w:p>
        </w:tc>
      </w:tr>
      <w:tr w:rsidR="00EC51E0" w:rsidRPr="00046FC0" w14:paraId="6C531A38" w14:textId="77777777" w:rsidTr="00046FC0">
        <w:trPr>
          <w:trHeight w:val="510"/>
          <w:jc w:val="center"/>
        </w:trPr>
        <w:tc>
          <w:tcPr>
            <w:tcW w:w="846" w:type="dxa"/>
            <w:vMerge w:val="restart"/>
            <w:shd w:val="clear" w:color="auto" w:fill="DEEAF6" w:themeFill="accent1" w:themeFillTint="33"/>
            <w:textDirection w:val="btLr"/>
            <w:vAlign w:val="center"/>
          </w:tcPr>
          <w:p w14:paraId="51DB16F2" w14:textId="77777777" w:rsidR="00EC51E0" w:rsidRPr="00046FC0" w:rsidRDefault="00EC51E0" w:rsidP="00046FC0">
            <w:pPr>
              <w:pStyle w:val="NoSpacing"/>
              <w:ind w:left="113" w:right="113"/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t>Music</w:t>
            </w:r>
          </w:p>
        </w:tc>
        <w:tc>
          <w:tcPr>
            <w:tcW w:w="14541" w:type="dxa"/>
            <w:gridSpan w:val="6"/>
            <w:shd w:val="clear" w:color="auto" w:fill="auto"/>
            <w:vAlign w:val="center"/>
          </w:tcPr>
          <w:p w14:paraId="5D0C1D40" w14:textId="77777777" w:rsidR="00EC51E0" w:rsidRPr="00046FC0" w:rsidRDefault="00EC51E0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Ongoing skills Unit C:</w:t>
            </w:r>
          </w:p>
          <w:p w14:paraId="34CB0A33" w14:textId="77777777" w:rsidR="00EC51E0" w:rsidRPr="00046FC0" w:rsidRDefault="00EC51E0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Music literacy, song and Ukulele performance</w:t>
            </w:r>
          </w:p>
        </w:tc>
      </w:tr>
      <w:tr w:rsidR="008251B5" w:rsidRPr="00046FC0" w14:paraId="5F3E4584" w14:textId="77777777" w:rsidTr="00046FC0">
        <w:trPr>
          <w:trHeight w:val="510"/>
          <w:jc w:val="center"/>
        </w:trPr>
        <w:tc>
          <w:tcPr>
            <w:tcW w:w="846" w:type="dxa"/>
            <w:vMerge/>
            <w:textDirection w:val="btLr"/>
            <w:vAlign w:val="center"/>
          </w:tcPr>
          <w:p w14:paraId="4B21D26D" w14:textId="77777777" w:rsidR="00EC51E0" w:rsidRPr="00046FC0" w:rsidRDefault="00EC51E0" w:rsidP="00046FC0">
            <w:pPr>
              <w:pStyle w:val="NoSpacing"/>
              <w:ind w:left="113" w:right="113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103" w:type="dxa"/>
            <w:gridSpan w:val="2"/>
            <w:shd w:val="clear" w:color="auto" w:fill="FBE4D5" w:themeFill="accent2" w:themeFillTint="33"/>
            <w:vAlign w:val="center"/>
          </w:tcPr>
          <w:p w14:paraId="6B9271A4" w14:textId="77777777" w:rsidR="00EC51E0" w:rsidRPr="00046FC0" w:rsidRDefault="00EC51E0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‘Cyclic patterns’</w:t>
            </w:r>
          </w:p>
        </w:tc>
        <w:tc>
          <w:tcPr>
            <w:tcW w:w="4961" w:type="dxa"/>
            <w:gridSpan w:val="2"/>
            <w:shd w:val="clear" w:color="auto" w:fill="E2EFD9" w:themeFill="accent6" w:themeFillTint="33"/>
            <w:vAlign w:val="center"/>
          </w:tcPr>
          <w:p w14:paraId="6C1E9CCF" w14:textId="77777777" w:rsidR="00EC51E0" w:rsidRPr="00046FC0" w:rsidRDefault="00EC51E0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‘Cyclic patterns’</w:t>
            </w:r>
          </w:p>
        </w:tc>
        <w:tc>
          <w:tcPr>
            <w:tcW w:w="4477" w:type="dxa"/>
            <w:gridSpan w:val="2"/>
            <w:shd w:val="clear" w:color="auto" w:fill="F5F1BD"/>
            <w:vAlign w:val="center"/>
          </w:tcPr>
          <w:p w14:paraId="6D729154" w14:textId="77777777" w:rsidR="00EC51E0" w:rsidRPr="00046FC0" w:rsidRDefault="00EC51E0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‘Cyclic patterns’</w:t>
            </w:r>
          </w:p>
        </w:tc>
      </w:tr>
      <w:tr w:rsidR="00874D93" w:rsidRPr="00046FC0" w14:paraId="222E1FA9" w14:textId="77777777" w:rsidTr="00046FC0">
        <w:trPr>
          <w:cantSplit/>
          <w:trHeight w:val="1134"/>
          <w:jc w:val="center"/>
        </w:trPr>
        <w:tc>
          <w:tcPr>
            <w:tcW w:w="846" w:type="dxa"/>
            <w:shd w:val="clear" w:color="auto" w:fill="DEEAF6" w:themeFill="accent1" w:themeFillTint="33"/>
            <w:textDirection w:val="btLr"/>
            <w:vAlign w:val="center"/>
          </w:tcPr>
          <w:p w14:paraId="72FDB87C" w14:textId="77777777" w:rsidR="00874D93" w:rsidRPr="00046FC0" w:rsidRDefault="00874D93" w:rsidP="00046FC0">
            <w:pPr>
              <w:pStyle w:val="NoSpacing"/>
              <w:ind w:left="113" w:right="113"/>
              <w:jc w:val="center"/>
              <w:rPr>
                <w:rFonts w:asciiTheme="majorHAnsi" w:hAnsiTheme="majorHAnsi" w:cstheme="majorHAnsi"/>
                <w:b/>
              </w:rPr>
            </w:pPr>
            <w:r w:rsidRPr="00046FC0">
              <w:rPr>
                <w:rFonts w:asciiTheme="majorHAnsi" w:hAnsiTheme="majorHAnsi" w:cstheme="majorHAnsi"/>
                <w:b/>
              </w:rPr>
              <w:t>Art/DT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0A9B5D98" w14:textId="47538747" w:rsidR="00874D93" w:rsidRPr="00046FC0" w:rsidRDefault="00874D93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Art</w:t>
            </w:r>
          </w:p>
          <w:p w14:paraId="24CEE0B8" w14:textId="0FA54708" w:rsidR="00874D93" w:rsidRPr="00046FC0" w:rsidRDefault="59219971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Painting and Mixed Media: Colour Splash</w:t>
            </w: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2CA1EC3A" w14:textId="5F2E56D7" w:rsidR="00874D93" w:rsidRPr="00046FC0" w:rsidRDefault="40145FE5" w:rsidP="00046FC0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DT</w:t>
            </w:r>
          </w:p>
          <w:p w14:paraId="46C0288C" w14:textId="60C2DB21" w:rsidR="00874D93" w:rsidRPr="00046FC0" w:rsidRDefault="40145FE5" w:rsidP="00AD749E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 xml:space="preserve">Mechanisms: </w:t>
            </w:r>
            <w:r w:rsidR="00734E15">
              <w:rPr>
                <w:rFonts w:asciiTheme="majorHAnsi" w:hAnsiTheme="majorHAnsi" w:cstheme="majorHAnsi"/>
              </w:rPr>
              <w:t>Making a pop-up story book</w:t>
            </w:r>
          </w:p>
        </w:tc>
        <w:tc>
          <w:tcPr>
            <w:tcW w:w="2562" w:type="dxa"/>
            <w:shd w:val="clear" w:color="auto" w:fill="E2EFD9" w:themeFill="accent6" w:themeFillTint="33"/>
            <w:vAlign w:val="center"/>
          </w:tcPr>
          <w:p w14:paraId="3DC43709" w14:textId="640A1AA2" w:rsidR="00874D93" w:rsidRPr="00046FC0" w:rsidRDefault="00874D93" w:rsidP="00AD749E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Art</w:t>
            </w:r>
            <w:r w:rsidR="00AD749E">
              <w:rPr>
                <w:rFonts w:asciiTheme="majorHAnsi" w:hAnsiTheme="majorHAnsi" w:cstheme="majorHAnsi"/>
              </w:rPr>
              <w:br/>
              <w:t>Painting and mixed media portraits</w:t>
            </w:r>
          </w:p>
        </w:tc>
        <w:tc>
          <w:tcPr>
            <w:tcW w:w="2399" w:type="dxa"/>
            <w:shd w:val="clear" w:color="auto" w:fill="E2EFD9" w:themeFill="accent6" w:themeFillTint="33"/>
            <w:vAlign w:val="center"/>
          </w:tcPr>
          <w:p w14:paraId="2B8037C7" w14:textId="77777777" w:rsidR="00874D93" w:rsidRPr="00046FC0" w:rsidRDefault="00874D93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DT</w:t>
            </w:r>
          </w:p>
          <w:p w14:paraId="23E2C8C1" w14:textId="3E7E2E1E" w:rsidR="00874D93" w:rsidRPr="00046FC0" w:rsidRDefault="00734E15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Food: What could be healthier?</w:t>
            </w:r>
          </w:p>
        </w:tc>
        <w:tc>
          <w:tcPr>
            <w:tcW w:w="2287" w:type="dxa"/>
            <w:shd w:val="clear" w:color="auto" w:fill="F5F1BD"/>
            <w:vAlign w:val="center"/>
          </w:tcPr>
          <w:p w14:paraId="0FFFBFA4" w14:textId="5AF6F391" w:rsidR="00874D93" w:rsidRPr="00046FC0" w:rsidRDefault="00734E15" w:rsidP="00046FC0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Art</w:t>
            </w:r>
            <w:bookmarkStart w:id="0" w:name="_GoBack"/>
            <w:bookmarkEnd w:id="0"/>
            <w:r w:rsidR="00AD749E">
              <w:rPr>
                <w:rFonts w:asciiTheme="majorHAnsi" w:hAnsiTheme="majorHAnsi" w:cstheme="majorHAnsi"/>
              </w:rPr>
              <w:br/>
              <w:t>Architecture</w:t>
            </w:r>
          </w:p>
        </w:tc>
        <w:tc>
          <w:tcPr>
            <w:tcW w:w="2190" w:type="dxa"/>
            <w:shd w:val="clear" w:color="auto" w:fill="F5F1BD"/>
            <w:vAlign w:val="center"/>
          </w:tcPr>
          <w:p w14:paraId="63D94B64" w14:textId="53912404" w:rsidR="00874D93" w:rsidRPr="00046FC0" w:rsidRDefault="00874D93" w:rsidP="00AD749E">
            <w:pPr>
              <w:spacing w:after="0"/>
              <w:jc w:val="center"/>
              <w:rPr>
                <w:rFonts w:asciiTheme="majorHAnsi" w:hAnsiTheme="majorHAnsi" w:cstheme="majorHAnsi"/>
              </w:rPr>
            </w:pPr>
            <w:r w:rsidRPr="00046FC0">
              <w:rPr>
                <w:rFonts w:asciiTheme="majorHAnsi" w:hAnsiTheme="majorHAnsi" w:cstheme="majorHAnsi"/>
              </w:rPr>
              <w:t>DT</w:t>
            </w:r>
            <w:r w:rsidR="00AD749E">
              <w:rPr>
                <w:rFonts w:asciiTheme="majorHAnsi" w:hAnsiTheme="majorHAnsi" w:cstheme="majorHAnsi"/>
              </w:rPr>
              <w:br/>
            </w:r>
            <w:r w:rsidR="00734E15">
              <w:rPr>
                <w:rFonts w:asciiTheme="majorHAnsi" w:hAnsiTheme="majorHAnsi" w:cstheme="majorHAnsi"/>
              </w:rPr>
              <w:t>Digital: monitoring devices</w:t>
            </w:r>
          </w:p>
        </w:tc>
      </w:tr>
    </w:tbl>
    <w:p w14:paraId="5E815230" w14:textId="77777777" w:rsidR="0054344B" w:rsidRPr="002A1A5E" w:rsidRDefault="0054344B" w:rsidP="001C4F93">
      <w:pPr>
        <w:spacing w:after="0"/>
        <w:rPr>
          <w:rFonts w:cstheme="minorHAnsi"/>
        </w:rPr>
      </w:pPr>
    </w:p>
    <w:p w14:paraId="223AD355" w14:textId="77777777" w:rsidR="0054344B" w:rsidRPr="002A1A5E" w:rsidRDefault="0054344B" w:rsidP="001C4F93">
      <w:pPr>
        <w:spacing w:after="0"/>
        <w:rPr>
          <w:rFonts w:cstheme="minorHAnsi"/>
        </w:rPr>
      </w:pPr>
    </w:p>
    <w:sectPr w:rsidR="0054344B" w:rsidRPr="002A1A5E" w:rsidSect="0074189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83EACB" w14:textId="77777777" w:rsidR="001A2F2D" w:rsidRDefault="001A2F2D" w:rsidP="001A2F2D">
      <w:pPr>
        <w:spacing w:after="0" w:line="240" w:lineRule="auto"/>
      </w:pPr>
      <w:r>
        <w:separator/>
      </w:r>
    </w:p>
  </w:endnote>
  <w:endnote w:type="continuationSeparator" w:id="0">
    <w:p w14:paraId="67D33EAB" w14:textId="77777777" w:rsidR="001A2F2D" w:rsidRDefault="001A2F2D" w:rsidP="001A2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5ECB3" w14:textId="77777777" w:rsidR="001A2F2D" w:rsidRDefault="001A2F2D" w:rsidP="001A2F2D">
      <w:pPr>
        <w:spacing w:after="0" w:line="240" w:lineRule="auto"/>
      </w:pPr>
      <w:r>
        <w:separator/>
      </w:r>
    </w:p>
  </w:footnote>
  <w:footnote w:type="continuationSeparator" w:id="0">
    <w:p w14:paraId="4F66742E" w14:textId="77777777" w:rsidR="001A2F2D" w:rsidRDefault="001A2F2D" w:rsidP="001A2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2972BB"/>
    <w:multiLevelType w:val="hybridMultilevel"/>
    <w:tmpl w:val="7E1C5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73D01"/>
    <w:multiLevelType w:val="hybridMultilevel"/>
    <w:tmpl w:val="B1D81F00"/>
    <w:lvl w:ilvl="0" w:tplc="67525206">
      <w:start w:val="1"/>
      <w:numFmt w:val="bullet"/>
      <w:pStyle w:val="HSPtablebullet"/>
      <w:lvlText w:val=""/>
      <w:lvlJc w:val="left"/>
      <w:pPr>
        <w:ind w:left="99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2" w15:restartNumberingAfterBreak="0">
    <w:nsid w:val="20297054"/>
    <w:multiLevelType w:val="hybridMultilevel"/>
    <w:tmpl w:val="3BE63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34701"/>
    <w:multiLevelType w:val="hybridMultilevel"/>
    <w:tmpl w:val="68367A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CC735D"/>
    <w:multiLevelType w:val="hybridMultilevel"/>
    <w:tmpl w:val="1E18F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30792"/>
    <w:multiLevelType w:val="hybridMultilevel"/>
    <w:tmpl w:val="5A4459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50B501E"/>
    <w:multiLevelType w:val="hybridMultilevel"/>
    <w:tmpl w:val="9E1E4F2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B3C4BBC"/>
    <w:multiLevelType w:val="hybridMultilevel"/>
    <w:tmpl w:val="792AA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A41093"/>
    <w:multiLevelType w:val="hybridMultilevel"/>
    <w:tmpl w:val="C2245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D66582"/>
    <w:multiLevelType w:val="hybridMultilevel"/>
    <w:tmpl w:val="F8EE43D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C477978"/>
    <w:multiLevelType w:val="hybridMultilevel"/>
    <w:tmpl w:val="93AC9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0"/>
  </w:num>
  <w:num w:numId="5">
    <w:abstractNumId w:val="3"/>
  </w:num>
  <w:num w:numId="6">
    <w:abstractNumId w:val="2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0BF"/>
    <w:rsid w:val="000208A1"/>
    <w:rsid w:val="00040CCF"/>
    <w:rsid w:val="00046FC0"/>
    <w:rsid w:val="000834FA"/>
    <w:rsid w:val="000B007A"/>
    <w:rsid w:val="00176ABF"/>
    <w:rsid w:val="001A2F2D"/>
    <w:rsid w:val="001B5137"/>
    <w:rsid w:val="001C47EB"/>
    <w:rsid w:val="001C4F93"/>
    <w:rsid w:val="001F6E25"/>
    <w:rsid w:val="00203406"/>
    <w:rsid w:val="00222340"/>
    <w:rsid w:val="0022241B"/>
    <w:rsid w:val="002244F8"/>
    <w:rsid w:val="00233E57"/>
    <w:rsid w:val="002A1874"/>
    <w:rsid w:val="002A1A5E"/>
    <w:rsid w:val="002C509C"/>
    <w:rsid w:val="00302BF1"/>
    <w:rsid w:val="00351C81"/>
    <w:rsid w:val="00370809"/>
    <w:rsid w:val="003B3935"/>
    <w:rsid w:val="003D2824"/>
    <w:rsid w:val="003E443B"/>
    <w:rsid w:val="00435957"/>
    <w:rsid w:val="0044259A"/>
    <w:rsid w:val="004703D3"/>
    <w:rsid w:val="00496739"/>
    <w:rsid w:val="004B1962"/>
    <w:rsid w:val="004C27E9"/>
    <w:rsid w:val="005034E7"/>
    <w:rsid w:val="0050650E"/>
    <w:rsid w:val="0054344B"/>
    <w:rsid w:val="00544C49"/>
    <w:rsid w:val="005820BF"/>
    <w:rsid w:val="005A17E9"/>
    <w:rsid w:val="005C39E5"/>
    <w:rsid w:val="00650A24"/>
    <w:rsid w:val="0065186B"/>
    <w:rsid w:val="006636A6"/>
    <w:rsid w:val="006755C6"/>
    <w:rsid w:val="006A124E"/>
    <w:rsid w:val="006E414E"/>
    <w:rsid w:val="006F0A4F"/>
    <w:rsid w:val="00712C83"/>
    <w:rsid w:val="00734E15"/>
    <w:rsid w:val="00741896"/>
    <w:rsid w:val="00743114"/>
    <w:rsid w:val="0075300C"/>
    <w:rsid w:val="00755FC3"/>
    <w:rsid w:val="00786B7A"/>
    <w:rsid w:val="007915C2"/>
    <w:rsid w:val="007C69B0"/>
    <w:rsid w:val="007C7A84"/>
    <w:rsid w:val="007E1B71"/>
    <w:rsid w:val="007F3C4E"/>
    <w:rsid w:val="008251B5"/>
    <w:rsid w:val="00836202"/>
    <w:rsid w:val="00843956"/>
    <w:rsid w:val="0084633F"/>
    <w:rsid w:val="00854615"/>
    <w:rsid w:val="008632F4"/>
    <w:rsid w:val="00874D93"/>
    <w:rsid w:val="008F4625"/>
    <w:rsid w:val="00914E11"/>
    <w:rsid w:val="00934E9C"/>
    <w:rsid w:val="00947795"/>
    <w:rsid w:val="0095534C"/>
    <w:rsid w:val="009A2F7E"/>
    <w:rsid w:val="009C3C38"/>
    <w:rsid w:val="009E1F51"/>
    <w:rsid w:val="00A5597D"/>
    <w:rsid w:val="00A71D7D"/>
    <w:rsid w:val="00AC338A"/>
    <w:rsid w:val="00AD749E"/>
    <w:rsid w:val="00AE0B32"/>
    <w:rsid w:val="00AE4A0B"/>
    <w:rsid w:val="00B14BA3"/>
    <w:rsid w:val="00B473A6"/>
    <w:rsid w:val="00B8249F"/>
    <w:rsid w:val="00B87A49"/>
    <w:rsid w:val="00BD33BE"/>
    <w:rsid w:val="00C17153"/>
    <w:rsid w:val="00C25A77"/>
    <w:rsid w:val="00C25BBE"/>
    <w:rsid w:val="00C26559"/>
    <w:rsid w:val="00C27BCB"/>
    <w:rsid w:val="00C5089E"/>
    <w:rsid w:val="00CB0346"/>
    <w:rsid w:val="00D01F57"/>
    <w:rsid w:val="00D67A20"/>
    <w:rsid w:val="00DA1662"/>
    <w:rsid w:val="00DF7341"/>
    <w:rsid w:val="00E033F0"/>
    <w:rsid w:val="00E646CB"/>
    <w:rsid w:val="00E82491"/>
    <w:rsid w:val="00EB4713"/>
    <w:rsid w:val="00EB4D93"/>
    <w:rsid w:val="00EC51E0"/>
    <w:rsid w:val="00EE731C"/>
    <w:rsid w:val="00F413A0"/>
    <w:rsid w:val="00F665A0"/>
    <w:rsid w:val="00FB03F2"/>
    <w:rsid w:val="00FB1AE9"/>
    <w:rsid w:val="00FC1231"/>
    <w:rsid w:val="00FD3D5F"/>
    <w:rsid w:val="00FF422B"/>
    <w:rsid w:val="06534FF8"/>
    <w:rsid w:val="0A557A4F"/>
    <w:rsid w:val="0B3AD08B"/>
    <w:rsid w:val="0C800B92"/>
    <w:rsid w:val="0D7EDCD4"/>
    <w:rsid w:val="0E83E0C4"/>
    <w:rsid w:val="0F55EBD3"/>
    <w:rsid w:val="0FE691A7"/>
    <w:rsid w:val="11151301"/>
    <w:rsid w:val="11735E2F"/>
    <w:rsid w:val="167B9939"/>
    <w:rsid w:val="172A2699"/>
    <w:rsid w:val="19F5BFCE"/>
    <w:rsid w:val="1C5A58F1"/>
    <w:rsid w:val="1DD362F2"/>
    <w:rsid w:val="1E22F27A"/>
    <w:rsid w:val="1E8D5591"/>
    <w:rsid w:val="1F7A7377"/>
    <w:rsid w:val="204ADE8A"/>
    <w:rsid w:val="23DE4C88"/>
    <w:rsid w:val="25067277"/>
    <w:rsid w:val="31E8EF19"/>
    <w:rsid w:val="33B554E3"/>
    <w:rsid w:val="33E1F33D"/>
    <w:rsid w:val="34417C1C"/>
    <w:rsid w:val="3883777D"/>
    <w:rsid w:val="388D34B0"/>
    <w:rsid w:val="3A7247CA"/>
    <w:rsid w:val="3A9C965B"/>
    <w:rsid w:val="3B30894B"/>
    <w:rsid w:val="3B9DAEE4"/>
    <w:rsid w:val="4009B7F2"/>
    <w:rsid w:val="40145FE5"/>
    <w:rsid w:val="401D3C09"/>
    <w:rsid w:val="437D76F0"/>
    <w:rsid w:val="46E7589C"/>
    <w:rsid w:val="47855AE4"/>
    <w:rsid w:val="499C3C92"/>
    <w:rsid w:val="4AB7F8E0"/>
    <w:rsid w:val="54EB7B7E"/>
    <w:rsid w:val="55F2C791"/>
    <w:rsid w:val="565DC0BB"/>
    <w:rsid w:val="573DF6AA"/>
    <w:rsid w:val="5844C513"/>
    <w:rsid w:val="58ABAB7D"/>
    <w:rsid w:val="59219971"/>
    <w:rsid w:val="5A0D072A"/>
    <w:rsid w:val="5A532E84"/>
    <w:rsid w:val="5B66CC64"/>
    <w:rsid w:val="5D7A827E"/>
    <w:rsid w:val="661B55E0"/>
    <w:rsid w:val="6B58FE3A"/>
    <w:rsid w:val="6C655CEF"/>
    <w:rsid w:val="6C9EF353"/>
    <w:rsid w:val="7024AD97"/>
    <w:rsid w:val="73400657"/>
    <w:rsid w:val="73834743"/>
    <w:rsid w:val="77150F1F"/>
    <w:rsid w:val="77E50F79"/>
    <w:rsid w:val="7838F484"/>
    <w:rsid w:val="7872BFB3"/>
    <w:rsid w:val="79DE42A9"/>
    <w:rsid w:val="7BE2EEEC"/>
    <w:rsid w:val="7D4319E2"/>
    <w:rsid w:val="7D518D51"/>
    <w:rsid w:val="7EC22364"/>
    <w:rsid w:val="7ECC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8468D"/>
  <w15:chartTrackingRefBased/>
  <w15:docId w15:val="{C0133136-0537-46D6-BD7F-C53DD98B0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20BF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636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2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636A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636A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C27BC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A2F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F2D"/>
  </w:style>
  <w:style w:type="paragraph" w:styleId="Footer">
    <w:name w:val="footer"/>
    <w:basedOn w:val="Normal"/>
    <w:link w:val="FooterChar"/>
    <w:uiPriority w:val="99"/>
    <w:unhideWhenUsed/>
    <w:rsid w:val="001A2F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F2D"/>
  </w:style>
  <w:style w:type="paragraph" w:styleId="ListParagraph">
    <w:name w:val="List Paragraph"/>
    <w:basedOn w:val="Normal"/>
    <w:uiPriority w:val="34"/>
    <w:qFormat/>
    <w:rsid w:val="00B473A6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473A6"/>
    <w:pPr>
      <w:widowControl w:val="0"/>
      <w:spacing w:after="0" w:line="240" w:lineRule="auto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1B5137"/>
    <w:rPr>
      <w:color w:val="0563C1" w:themeColor="hyperlink"/>
      <w:u w:val="single"/>
    </w:rPr>
  </w:style>
  <w:style w:type="paragraph" w:customStyle="1" w:styleId="HSPNCEH">
    <w:name w:val="HSP NC EH"/>
    <w:basedOn w:val="Normal"/>
    <w:qFormat/>
    <w:rsid w:val="00AE4A0B"/>
    <w:pPr>
      <w:tabs>
        <w:tab w:val="left" w:pos="3402"/>
        <w:tab w:val="left" w:pos="5670"/>
      </w:tabs>
      <w:spacing w:before="40" w:after="0" w:line="240" w:lineRule="auto"/>
    </w:pPr>
    <w:rPr>
      <w:rFonts w:asciiTheme="majorHAnsi" w:eastAsia="MS Mincho" w:hAnsiTheme="majorHAnsi" w:cs="Times New Roman"/>
      <w:b/>
      <w:bCs/>
      <w:color w:val="FF0000"/>
      <w:sz w:val="18"/>
      <w:szCs w:val="18"/>
      <w:lang w:val="en-US"/>
    </w:rPr>
  </w:style>
  <w:style w:type="paragraph" w:customStyle="1" w:styleId="HSPtablecapspace">
    <w:name w:val="HSP table cap space"/>
    <w:basedOn w:val="Normal"/>
    <w:qFormat/>
    <w:rsid w:val="00AE4A0B"/>
    <w:pPr>
      <w:spacing w:before="120" w:after="0" w:line="240" w:lineRule="auto"/>
    </w:pPr>
    <w:rPr>
      <w:rFonts w:ascii="Calibri" w:eastAsia="MS Mincho" w:hAnsi="Calibri" w:cs="Times New Roman"/>
      <w:b/>
      <w:bCs/>
      <w:sz w:val="20"/>
      <w:szCs w:val="20"/>
      <w:lang w:val="en-US"/>
    </w:rPr>
  </w:style>
  <w:style w:type="paragraph" w:customStyle="1" w:styleId="HSPtablecaptionsmall">
    <w:name w:val="HSP table caption small"/>
    <w:qFormat/>
    <w:rsid w:val="00AE4A0B"/>
    <w:pPr>
      <w:spacing w:before="40" w:after="0" w:line="240" w:lineRule="auto"/>
    </w:pPr>
    <w:rPr>
      <w:rFonts w:ascii="Calibri" w:eastAsia="MS Mincho" w:hAnsi="Calibri" w:cs="Times New Roman"/>
      <w:b/>
      <w:bCs/>
      <w:sz w:val="20"/>
      <w:szCs w:val="20"/>
      <w:lang w:val="en-US"/>
    </w:rPr>
  </w:style>
  <w:style w:type="paragraph" w:customStyle="1" w:styleId="HSPtablebullet">
    <w:name w:val="HSP table bullet"/>
    <w:basedOn w:val="Normal"/>
    <w:qFormat/>
    <w:rsid w:val="00AE4A0B"/>
    <w:pPr>
      <w:numPr>
        <w:numId w:val="8"/>
      </w:numPr>
      <w:spacing w:before="40" w:after="40" w:line="240" w:lineRule="auto"/>
    </w:pPr>
    <w:rPr>
      <w:rFonts w:ascii="Calibri" w:eastAsia="MS Mincho" w:hAnsi="Calibri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7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8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yperlink" Target="file://StPetersCE.Internal/Shares$/Teachers%20Only/CURRICULUM%20SUBJECTS/1.%20Curriculum%20overview%20documents/Year%20Group%20Overviews/Y5/Spring%201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file:///\\StPetersCE.Internal\Shares$\Teachers%20Only\CURRICULUM%20SUBJECTS\1.%20Curriculum%20overview%20documents\Year%20Group%20Overviews\Y5\Autumn%202b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6" ma:contentTypeDescription="Create a new document." ma:contentTypeScope="" ma:versionID="2984e69874e96f8a3f81d45bc674bd37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c8d083695e1325d9b8de8ef02d0a7763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Props1.xml><?xml version="1.0" encoding="utf-8"?>
<ds:datastoreItem xmlns:ds="http://schemas.openxmlformats.org/officeDocument/2006/customXml" ds:itemID="{F876DBDF-DD20-4809-BF88-9E962653C4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DE1763-5736-4B0D-955E-53DC1B0BC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7C26F7-78EF-4AF1-B523-E4BA3F770C31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d1565ee2-68c2-4059-8747-397db9d2dafa"/>
    <ds:schemaRef ds:uri="1ba806e2-f02b-44b7-bc9e-3085d412ae7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aducros</dc:creator>
  <cp:keywords/>
  <dc:description/>
  <cp:lastModifiedBy>Fleur Stamford</cp:lastModifiedBy>
  <cp:revision>2</cp:revision>
  <cp:lastPrinted>2022-07-13T12:51:00Z</cp:lastPrinted>
  <dcterms:created xsi:type="dcterms:W3CDTF">2025-09-15T16:23:00Z</dcterms:created>
  <dcterms:modified xsi:type="dcterms:W3CDTF">2025-09-15T16:23:00Z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1414800</vt:r8>
  </property>
  <property fmtid="{D5CDD505-2E9C-101B-9397-08002B2CF9AE}" pid="4" name="MediaServiceImageTags">
    <vt:lpwstr/>
  </property>
</Properties>
</file>